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7C" w:rsidRPr="003D2690" w:rsidRDefault="00CD567C" w:rsidP="00CD567C">
      <w:pPr>
        <w:ind w:firstLine="540"/>
        <w:jc w:val="center"/>
        <w:rPr>
          <w:b/>
          <w:i/>
          <w:sz w:val="28"/>
          <w:szCs w:val="28"/>
        </w:rPr>
      </w:pPr>
      <w:r w:rsidRPr="003D2690">
        <w:rPr>
          <w:b/>
          <w:i/>
          <w:sz w:val="28"/>
          <w:szCs w:val="28"/>
        </w:rPr>
        <w:t>Методические рекомендации п</w:t>
      </w:r>
      <w:r>
        <w:rPr>
          <w:b/>
          <w:i/>
          <w:sz w:val="28"/>
          <w:szCs w:val="28"/>
        </w:rPr>
        <w:t>о выполнению контрольной работы</w:t>
      </w:r>
    </w:p>
    <w:p w:rsidR="00CD567C" w:rsidRPr="003D2690" w:rsidRDefault="00CD567C" w:rsidP="00CD567C">
      <w:pPr>
        <w:ind w:firstLine="540"/>
        <w:jc w:val="both"/>
        <w:rPr>
          <w:sz w:val="28"/>
          <w:szCs w:val="28"/>
        </w:rPr>
      </w:pP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t>Подготовка письменной контрольной работы является важнейшим видом самостоятельного изучения студентами курса «Философия».</w:t>
      </w: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t>Работа над контрольной начинается с выбора темы по последней цифре номера зачетной книжки (например, Иванов И.И.: номер зачетной книжки 18, следовательно, номер контрольной работы 8, 18, 28, т.е. один вариант из возможных трех на выбор студента).</w:t>
      </w: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t>Определив тему, студент должен внимательно изучить план контрольной работы, методические рекомендации к ее выполнению, прочитать конспекты лекций и соответствующие главы учебников и учебных пособий.</w:t>
      </w: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t>После прочтения основной учебной литературы целесообразно изучить дополнительную литературу по теме контрольной работы. Рекомендуется широко использовать материалы первоисточников. В отдельных книгах авторы указывают библиографические списки использованной литературы. Обращение студента к данным спискам поможет расширить библиографию темы.</w:t>
      </w: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t>При написании контрольной работы необходимо: излагать материал в соответствии с планом, выявлять наиболее важные проблемы темы, проводить аналогии и делать выводы.</w:t>
      </w:r>
    </w:p>
    <w:p w:rsidR="00CD567C" w:rsidRPr="00E1568F" w:rsidRDefault="00CD567C" w:rsidP="00CD567C">
      <w:pPr>
        <w:ind w:firstLine="709"/>
        <w:jc w:val="both"/>
        <w:rPr>
          <w:b/>
          <w:spacing w:val="1"/>
          <w:sz w:val="28"/>
          <w:szCs w:val="28"/>
        </w:rPr>
      </w:pPr>
      <w:r w:rsidRPr="00E1568F">
        <w:rPr>
          <w:b/>
          <w:spacing w:val="1"/>
          <w:sz w:val="28"/>
          <w:szCs w:val="28"/>
        </w:rPr>
        <w:t>Требования к оформлению контрольной работы</w:t>
      </w:r>
    </w:p>
    <w:p w:rsidR="00CD567C" w:rsidRPr="00E1568F" w:rsidRDefault="00CD567C" w:rsidP="00CD567C">
      <w:pPr>
        <w:ind w:firstLine="709"/>
        <w:jc w:val="both"/>
        <w:rPr>
          <w:spacing w:val="1"/>
          <w:sz w:val="28"/>
          <w:szCs w:val="28"/>
        </w:rPr>
      </w:pPr>
      <w:r w:rsidRPr="00E1568F">
        <w:rPr>
          <w:spacing w:val="1"/>
          <w:sz w:val="28"/>
          <w:szCs w:val="28"/>
        </w:rPr>
        <w:t xml:space="preserve">Объем 12-18 страниц машинописного текста (формат А-4, 14 шрифт, полуторный интервал, поля: верхнее – </w:t>
      </w:r>
      <w:smartTag w:uri="urn:schemas-microsoft-com:office:smarttags" w:element="metricconverter">
        <w:smartTagPr>
          <w:attr w:name="ProductID" w:val="2 см"/>
        </w:smartTagPr>
        <w:r w:rsidRPr="00E1568F">
          <w:rPr>
            <w:spacing w:val="1"/>
            <w:sz w:val="28"/>
            <w:szCs w:val="28"/>
          </w:rPr>
          <w:t>2 см</w:t>
        </w:r>
      </w:smartTag>
      <w:r w:rsidRPr="00E1568F">
        <w:rPr>
          <w:spacing w:val="1"/>
          <w:sz w:val="28"/>
          <w:szCs w:val="28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 w:rsidRPr="00E1568F">
          <w:rPr>
            <w:spacing w:val="1"/>
            <w:sz w:val="28"/>
            <w:szCs w:val="28"/>
          </w:rPr>
          <w:t>2 см</w:t>
        </w:r>
      </w:smartTag>
      <w:r w:rsidRPr="00E1568F">
        <w:rPr>
          <w:spacing w:val="1"/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Pr="00E1568F">
          <w:rPr>
            <w:spacing w:val="1"/>
            <w:sz w:val="28"/>
            <w:szCs w:val="28"/>
          </w:rPr>
          <w:t>1,5 см</w:t>
        </w:r>
      </w:smartTag>
      <w:r w:rsidRPr="00E1568F">
        <w:rPr>
          <w:spacing w:val="1"/>
          <w:sz w:val="28"/>
          <w:szCs w:val="28"/>
        </w:rPr>
        <w:t xml:space="preserve">., левое – </w:t>
      </w:r>
      <w:smartTag w:uri="urn:schemas-microsoft-com:office:smarttags" w:element="metricconverter">
        <w:smartTagPr>
          <w:attr w:name="ProductID" w:val="3 см"/>
        </w:smartTagPr>
        <w:r w:rsidRPr="00E1568F">
          <w:rPr>
            <w:spacing w:val="1"/>
            <w:sz w:val="28"/>
            <w:szCs w:val="28"/>
          </w:rPr>
          <w:t>3 см</w:t>
        </w:r>
      </w:smartTag>
      <w:r w:rsidRPr="00E1568F">
        <w:rPr>
          <w:spacing w:val="1"/>
          <w:sz w:val="28"/>
          <w:szCs w:val="28"/>
        </w:rPr>
        <w:t>., с выделением абзацев красной строкой, с сквозная нумерация, выравнивание – по ширине).</w:t>
      </w:r>
      <w:r w:rsidRPr="00E1568F">
        <w:rPr>
          <w:sz w:val="28"/>
          <w:szCs w:val="28"/>
        </w:rPr>
        <w:t xml:space="preserve"> Рукописный вариант –18 – 24 страницы.</w:t>
      </w:r>
    </w:p>
    <w:p w:rsidR="00CD567C" w:rsidRPr="00E1568F" w:rsidRDefault="00CD567C" w:rsidP="00CD567C">
      <w:pPr>
        <w:ind w:firstLine="709"/>
        <w:jc w:val="both"/>
        <w:rPr>
          <w:spacing w:val="1"/>
          <w:sz w:val="28"/>
          <w:szCs w:val="28"/>
        </w:rPr>
      </w:pPr>
      <w:r w:rsidRPr="00E1568F">
        <w:rPr>
          <w:spacing w:val="1"/>
          <w:sz w:val="28"/>
          <w:szCs w:val="28"/>
        </w:rPr>
        <w:t>Структура контрольнойработы:</w:t>
      </w:r>
    </w:p>
    <w:p w:rsidR="00CD567C" w:rsidRPr="00E1568F" w:rsidRDefault="00CD567C" w:rsidP="00CD567C">
      <w:pPr>
        <w:ind w:firstLine="709"/>
        <w:jc w:val="both"/>
        <w:rPr>
          <w:spacing w:val="1"/>
          <w:sz w:val="28"/>
          <w:szCs w:val="28"/>
        </w:rPr>
      </w:pPr>
      <w:r w:rsidRPr="00E1568F">
        <w:rPr>
          <w:spacing w:val="1"/>
          <w:sz w:val="28"/>
          <w:szCs w:val="28"/>
        </w:rPr>
        <w:t>- 1 стр. – титульный лист;</w:t>
      </w:r>
    </w:p>
    <w:p w:rsidR="00CD567C" w:rsidRPr="00E1568F" w:rsidRDefault="00CD567C" w:rsidP="00CD567C">
      <w:pPr>
        <w:ind w:firstLine="709"/>
        <w:jc w:val="both"/>
        <w:rPr>
          <w:spacing w:val="1"/>
          <w:sz w:val="28"/>
          <w:szCs w:val="28"/>
        </w:rPr>
      </w:pPr>
      <w:r w:rsidRPr="00E1568F">
        <w:rPr>
          <w:spacing w:val="1"/>
          <w:sz w:val="28"/>
          <w:szCs w:val="28"/>
        </w:rPr>
        <w:t>- 2 стр. – оглавление, содержащее название всех разделов контрольной работы;</w:t>
      </w:r>
    </w:p>
    <w:p w:rsidR="00CD567C" w:rsidRPr="00E1568F" w:rsidRDefault="00CD567C" w:rsidP="00CD567C">
      <w:pPr>
        <w:ind w:firstLine="709"/>
        <w:jc w:val="both"/>
        <w:rPr>
          <w:spacing w:val="1"/>
          <w:sz w:val="28"/>
          <w:szCs w:val="28"/>
        </w:rPr>
      </w:pPr>
      <w:r w:rsidRPr="00E1568F">
        <w:rPr>
          <w:spacing w:val="1"/>
          <w:sz w:val="28"/>
          <w:szCs w:val="28"/>
        </w:rPr>
        <w:t xml:space="preserve">- контрольная работа обычно включает 3-4 раздела, </w:t>
      </w:r>
      <w:r w:rsidRPr="00E1568F">
        <w:rPr>
          <w:sz w:val="28"/>
          <w:szCs w:val="28"/>
        </w:rPr>
        <w:t xml:space="preserve">каждый из которых начинается с новой страницы. </w:t>
      </w:r>
      <w:r w:rsidRPr="00E1568F">
        <w:rPr>
          <w:spacing w:val="1"/>
          <w:sz w:val="28"/>
          <w:szCs w:val="28"/>
        </w:rPr>
        <w:t>В содержании разделов должны быть отражены основные положения и идеи заявленной темы. Текст должен содержать ссылки на используемую литературу.</w:t>
      </w:r>
    </w:p>
    <w:p w:rsidR="00CD567C" w:rsidRPr="00E1568F" w:rsidRDefault="00CD567C" w:rsidP="00CD567C">
      <w:pPr>
        <w:ind w:firstLine="709"/>
        <w:jc w:val="both"/>
        <w:rPr>
          <w:b/>
          <w:sz w:val="28"/>
          <w:szCs w:val="28"/>
        </w:rPr>
      </w:pPr>
      <w:r w:rsidRPr="00E1568F">
        <w:rPr>
          <w:sz w:val="28"/>
          <w:szCs w:val="28"/>
        </w:rPr>
        <w:t>- последняя стр. - список литературы, содержащий не менее десяти источников.</w:t>
      </w:r>
    </w:p>
    <w:p w:rsidR="00CD567C" w:rsidRPr="00DF7076" w:rsidRDefault="00CD567C" w:rsidP="00CD567C">
      <w:pPr>
        <w:ind w:firstLine="709"/>
        <w:jc w:val="both"/>
        <w:rPr>
          <w:sz w:val="28"/>
          <w:szCs w:val="28"/>
        </w:rPr>
      </w:pPr>
      <w:r w:rsidRPr="00DF7076">
        <w:rPr>
          <w:sz w:val="28"/>
          <w:szCs w:val="28"/>
        </w:rPr>
        <w:t>Особое внимание следует обратить на оформление цитируемых источников и списка литературы.</w:t>
      </w: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t>Незачтенная контрольная работа возвращается для доработки. При защите контрольной работы студент должен быть готов к вопросам по теме работы.</w:t>
      </w: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br w:type="page"/>
      </w:r>
    </w:p>
    <w:p w:rsidR="00CD567C" w:rsidRPr="003D2690" w:rsidRDefault="00CD567C" w:rsidP="00CD567C">
      <w:pP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  <w:r w:rsidRPr="003D269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3D2690">
        <w:rPr>
          <w:sz w:val="28"/>
          <w:szCs w:val="28"/>
        </w:rPr>
        <w:t xml:space="preserve">ОУ ВПО </w:t>
      </w:r>
      <w:r>
        <w:rPr>
          <w:sz w:val="28"/>
          <w:szCs w:val="28"/>
        </w:rPr>
        <w:t>«</w:t>
      </w:r>
      <w:r w:rsidRPr="003D2690">
        <w:rPr>
          <w:sz w:val="28"/>
          <w:szCs w:val="28"/>
        </w:rPr>
        <w:t xml:space="preserve">Оренбургский государственный 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  <w:r w:rsidRPr="003D2690">
        <w:rPr>
          <w:sz w:val="28"/>
          <w:szCs w:val="28"/>
        </w:rPr>
        <w:t>аграрный университет</w:t>
      </w:r>
      <w:r>
        <w:rPr>
          <w:sz w:val="28"/>
          <w:szCs w:val="28"/>
        </w:rPr>
        <w:t>»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  <w:r w:rsidRPr="003D2690">
        <w:rPr>
          <w:sz w:val="28"/>
          <w:szCs w:val="28"/>
        </w:rPr>
        <w:t>Кафедра философии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8"/>
          <w:szCs w:val="28"/>
        </w:rPr>
      </w:pPr>
      <w:r w:rsidRPr="003D2690">
        <w:rPr>
          <w:b/>
          <w:sz w:val="28"/>
          <w:szCs w:val="28"/>
        </w:rPr>
        <w:t>Контрольная работа</w:t>
      </w: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B52AA">
        <w:rPr>
          <w:sz w:val="28"/>
          <w:szCs w:val="28"/>
        </w:rPr>
        <w:t>по дисциплине: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Pr="003D2690">
        <w:rPr>
          <w:sz w:val="28"/>
          <w:szCs w:val="28"/>
        </w:rPr>
        <w:t xml:space="preserve">: </w:t>
      </w:r>
      <w:r>
        <w:rPr>
          <w:sz w:val="28"/>
          <w:szCs w:val="28"/>
        </w:rPr>
        <w:t>«___________________________ »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Выполнил студент: ФИО, курс, группа, 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right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2690">
        <w:rPr>
          <w:sz w:val="28"/>
          <w:szCs w:val="28"/>
        </w:rPr>
        <w:t>Проверил: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 – 201_ </w:t>
      </w:r>
      <w:r w:rsidRPr="003D2690">
        <w:rPr>
          <w:sz w:val="28"/>
          <w:szCs w:val="28"/>
        </w:rPr>
        <w:t>г.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right"/>
        <w:rPr>
          <w:sz w:val="28"/>
          <w:szCs w:val="28"/>
        </w:rPr>
      </w:pPr>
    </w:p>
    <w:p w:rsidR="00CD567C" w:rsidRPr="003D2690" w:rsidRDefault="00CD567C" w:rsidP="00CD567C">
      <w:pPr>
        <w:ind w:firstLine="540"/>
        <w:jc w:val="both"/>
        <w:rPr>
          <w:sz w:val="28"/>
          <w:szCs w:val="28"/>
        </w:rPr>
      </w:pPr>
    </w:p>
    <w:p w:rsidR="00CD567C" w:rsidRPr="00060C8C" w:rsidRDefault="00CD567C" w:rsidP="00CD567C">
      <w:pPr>
        <w:ind w:firstLine="540"/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br w:type="page"/>
      </w:r>
      <w:r w:rsidRPr="00060C8C">
        <w:rPr>
          <w:b/>
          <w:i/>
          <w:sz w:val="24"/>
          <w:szCs w:val="24"/>
        </w:rPr>
        <w:lastRenderedPageBreak/>
        <w:t>Правила оформления литературы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Однотомное издание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Изд-во, Год издания. – Объем.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  <w:r w:rsidRPr="00060C8C">
        <w:rPr>
          <w:sz w:val="24"/>
          <w:szCs w:val="24"/>
        </w:rPr>
        <w:t>Примечания:</w:t>
      </w:r>
    </w:p>
    <w:p w:rsidR="00CD567C" w:rsidRPr="00060C8C" w:rsidRDefault="00CD567C" w:rsidP="00CD567C">
      <w:pPr>
        <w:numPr>
          <w:ilvl w:val="0"/>
          <w:numId w:val="1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Если у издания </w:t>
      </w:r>
      <w:r w:rsidRPr="00060C8C">
        <w:rPr>
          <w:i/>
          <w:sz w:val="24"/>
          <w:szCs w:val="24"/>
        </w:rPr>
        <w:t>один автор,</w:t>
      </w:r>
      <w:r w:rsidRPr="00060C8C">
        <w:rPr>
          <w:sz w:val="24"/>
          <w:szCs w:val="24"/>
        </w:rPr>
        <w:t xml:space="preserve"> то описание начинается с фамилии, через запятую – инициалы автора. Далее через точку пишется Заглавие. За косой чертой «/» после заглавия Имя автора повторяется, как сведение об ответственности.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1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Если у издания </w:t>
      </w:r>
      <w:r w:rsidRPr="00060C8C">
        <w:rPr>
          <w:i/>
          <w:sz w:val="24"/>
          <w:szCs w:val="24"/>
        </w:rPr>
        <w:t>два или три автора</w:t>
      </w:r>
      <w:r w:rsidRPr="00060C8C">
        <w:rPr>
          <w:sz w:val="24"/>
          <w:szCs w:val="24"/>
        </w:rPr>
        <w:t>, то описание начинается с фамилии и инициалов первого автора. За косой чертой после заглавия сначала указывается первый автор, а потом через запятую – второй и третий авторы.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1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Если у издания нет </w:t>
      </w:r>
      <w:r w:rsidRPr="00060C8C">
        <w:rPr>
          <w:i/>
          <w:sz w:val="24"/>
          <w:szCs w:val="24"/>
        </w:rPr>
        <w:t>автора,</w:t>
      </w:r>
      <w:r w:rsidRPr="00060C8C">
        <w:rPr>
          <w:sz w:val="24"/>
          <w:szCs w:val="24"/>
        </w:rPr>
        <w:t xml:space="preserve"> но указаны </w:t>
      </w:r>
      <w:r w:rsidRPr="00060C8C">
        <w:rPr>
          <w:i/>
          <w:sz w:val="24"/>
          <w:szCs w:val="24"/>
        </w:rPr>
        <w:t xml:space="preserve">редакторы, составители, переводчики и т.п., </w:t>
      </w:r>
      <w:r w:rsidRPr="00060C8C">
        <w:rPr>
          <w:sz w:val="24"/>
          <w:szCs w:val="24"/>
        </w:rPr>
        <w:t>то описание начинается с заглавия. За косой чертой после заглавия сразу пишутся редакторы, составители и т.п. с указанием функции.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1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Если у издания </w:t>
      </w:r>
      <w:r w:rsidRPr="00060C8C">
        <w:rPr>
          <w:i/>
          <w:sz w:val="24"/>
          <w:szCs w:val="24"/>
        </w:rPr>
        <w:t>нет автора, редакторов и т.п.,</w:t>
      </w:r>
      <w:r w:rsidRPr="00060C8C">
        <w:rPr>
          <w:sz w:val="24"/>
          <w:szCs w:val="24"/>
        </w:rPr>
        <w:t xml:space="preserve"> то после заглавия сразу идет информация об издании после точки и тире.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Примеры:</w:t>
      </w:r>
    </w:p>
    <w:p w:rsidR="00CD567C" w:rsidRPr="00060C8C" w:rsidRDefault="00CD567C" w:rsidP="00CD567C">
      <w:pPr>
        <w:numPr>
          <w:ilvl w:val="0"/>
          <w:numId w:val="2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Бердяев, Н.А. Русская идея. Судьба России / Н.А. Бердяев. – М. : Изд-во В. Шевчук, 2000. – 541 с.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2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Арутюнян, Ю.В. Этносоциология / Ю.В. Арутюнян, Л.М. Дробижева, А.А. Сусоколов. – М. : Аспект Пресс, 1998. – 271 с.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2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Глобальное образование : проблемы и решения / Составитель И.Ю. Алексашина. – СПб. : СпецЛит, 2002. – 237 с.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2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  <w:lang w:val="en-US"/>
        </w:rPr>
        <w:t>XX</w:t>
      </w:r>
      <w:r w:rsidRPr="00060C8C">
        <w:rPr>
          <w:sz w:val="24"/>
          <w:szCs w:val="24"/>
        </w:rPr>
        <w:t xml:space="preserve"> век. Многообразие, противоречивость, целостность. – М. : Наука, 1996. – 270 с.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Учебное пособие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Изд-во, Год издания. – Объем.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Пример: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Алешин, А.И. История мировой философии : учебное пособие / А.И. Алешин, К.В. Бандуровский, В.Д. Губин и др.; под ред. В.Д. Губина и Т.Ю. Сидориной. – М. : Астрель, 2007. – 494 с.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  <w:r w:rsidRPr="00060C8C">
        <w:rPr>
          <w:i/>
          <w:sz w:val="24"/>
          <w:szCs w:val="24"/>
        </w:rPr>
        <w:t>Учебник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Изд-во, Год издания. – Объем.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 xml:space="preserve">Пример: 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Алексеев, П.В. Философия: учебник / П.В. Алексеев, А.В. Панин. – М. : ТК Велби, 2006. – 608 с.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Коллективная монография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Изд-во, Год издания. – Объем. 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Пример: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Человек и его социальное существование : коллективная монография / О.М. Баранова, И.А. Беляев, О.А. Богданова и др.; под ред. И.А. Беляева, А.М. Максимова. – Оренбург : Издательский центр ОГАУ, 2007. – 136 с.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Многотомные издания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Изд-во, Год начала издания – год окончания издания. – Кол-во томов.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или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Заглавие: сведения, относящиеся к заглавию (см. на титуле) – Место издания: Изд-во, Год издания тома. – Номер тома. – Объем.</w:t>
      </w:r>
    </w:p>
    <w:p w:rsidR="00CD567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CD567C" w:rsidRPr="00060C8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  <w:r w:rsidRPr="00060C8C">
        <w:rPr>
          <w:sz w:val="24"/>
          <w:szCs w:val="24"/>
        </w:rPr>
        <w:t>Примечания:</w:t>
      </w:r>
    </w:p>
    <w:p w:rsidR="00CD567C" w:rsidRPr="00060C8C" w:rsidRDefault="00CD567C" w:rsidP="00CD567C">
      <w:pPr>
        <w:pStyle w:val="2"/>
        <w:spacing w:line="240" w:lineRule="auto"/>
        <w:ind w:firstLine="540"/>
        <w:rPr>
          <w:sz w:val="24"/>
        </w:rPr>
      </w:pPr>
      <w:r w:rsidRPr="00060C8C">
        <w:rPr>
          <w:sz w:val="24"/>
        </w:rPr>
        <w:t>В качестве многотомного издания рассматривают документ, состоящий из заранее определенного количества томов (частей), представляющий собой единое целое по содержанию и оформлению.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  <w:r w:rsidRPr="00060C8C">
        <w:rPr>
          <w:sz w:val="24"/>
          <w:szCs w:val="24"/>
        </w:rPr>
        <w:t>Примеры: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Новая философская энциклопедия : в 4 т. – М. : Мысль, 2000. – Т. 1. – 721 с.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Статья из журнала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Автор. Заглавие статьи: сведения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  <w:r w:rsidRPr="00060C8C">
        <w:rPr>
          <w:sz w:val="24"/>
          <w:szCs w:val="24"/>
        </w:rPr>
        <w:t>Примеры:</w:t>
      </w:r>
    </w:p>
    <w:p w:rsidR="00CD567C" w:rsidRPr="00060C8C" w:rsidRDefault="00CD567C" w:rsidP="00CD567C">
      <w:pPr>
        <w:pStyle w:val="2"/>
        <w:spacing w:line="240" w:lineRule="auto"/>
        <w:ind w:firstLine="540"/>
        <w:rPr>
          <w:sz w:val="24"/>
        </w:rPr>
      </w:pPr>
      <w:r w:rsidRPr="00060C8C">
        <w:rPr>
          <w:sz w:val="24"/>
        </w:rPr>
        <w:t>Кузнецова, Т.В. Философская теория культуры: этапы развития / Т.В. Кузнецова // Философские науки. – 2003. – № 7. – С. 43-60.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Статья из книги.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Автор. Заглавие статьи: сведения относящиеся к заглавию / сведения об ответственности (авторы статьи) // Заглавие книги: сведения, относящиеся к заглавию / сведения об ответственности (авторы книги); последующие сведения об ответственности (редакторы, переводчики, коллективы). – Место издания: Изд-во, Год издания. – Местоположение статьи (страницы).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  <w:r w:rsidRPr="00060C8C">
        <w:rPr>
          <w:sz w:val="24"/>
          <w:szCs w:val="24"/>
        </w:rPr>
        <w:t>Примеры: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Гоптарева, И.Б. Толерантность как основа урегулирования конфликтов в мультиэтнических федерациях / И.Б. Гоптарева // Роль университетской науки в региональном сообществе : сб. материалов междунар. науч.-практич. конф. – М. : Оренбург: РИК ГОУ ОГУ, 2003. – С. 192-196.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Оформление ссылок</w:t>
      </w:r>
    </w:p>
    <w:p w:rsidR="00CD567C" w:rsidRPr="00060C8C" w:rsidRDefault="00CD567C" w:rsidP="00CD567C">
      <w:pPr>
        <w:numPr>
          <w:ilvl w:val="0"/>
          <w:numId w:val="3"/>
        </w:numPr>
        <w:ind w:left="0"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 xml:space="preserve">Внутритекстовые 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Размещаются непосредственно в строке после текста, к которому относятся. Оформляются в скобках с указанием номера в списке литературы, например (</w:t>
      </w:r>
      <w:r>
        <w:rPr>
          <w:sz w:val="24"/>
          <w:szCs w:val="24"/>
        </w:rPr>
        <w:t>5</w:t>
      </w:r>
      <w:r w:rsidRPr="00060C8C">
        <w:rPr>
          <w:sz w:val="24"/>
          <w:szCs w:val="24"/>
        </w:rPr>
        <w:t xml:space="preserve">). Ссылки на несколько конкретных работ автора (1, </w:t>
      </w:r>
      <w:r>
        <w:rPr>
          <w:sz w:val="24"/>
          <w:szCs w:val="24"/>
        </w:rPr>
        <w:t>4</w:t>
      </w:r>
      <w:r w:rsidRPr="00060C8C"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 w:rsidRPr="00060C8C">
        <w:rPr>
          <w:sz w:val="24"/>
          <w:szCs w:val="24"/>
        </w:rPr>
        <w:t>).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При прямом цитировании (</w:t>
      </w:r>
      <w:r>
        <w:rPr>
          <w:sz w:val="24"/>
          <w:szCs w:val="24"/>
        </w:rPr>
        <w:t>7</w:t>
      </w:r>
      <w:r w:rsidRPr="00060C8C">
        <w:rPr>
          <w:sz w:val="24"/>
          <w:szCs w:val="24"/>
        </w:rPr>
        <w:t>, с. 7).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3"/>
        </w:numPr>
        <w:ind w:left="0"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Подстрочные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Вынесены из текста и размещаются внизу страницы, под строками основного текста.</w:t>
      </w: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Пример: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Конфуций говорил о том, что «увлеченность чужими суждениями приносит только вред»</w:t>
      </w:r>
      <w:r w:rsidRPr="00060C8C">
        <w:rPr>
          <w:rStyle w:val="a6"/>
          <w:sz w:val="24"/>
          <w:szCs w:val="24"/>
        </w:rPr>
        <w:footnoteReference w:id="1"/>
      </w:r>
      <w:r w:rsidRPr="00060C8C">
        <w:rPr>
          <w:sz w:val="24"/>
          <w:szCs w:val="24"/>
        </w:rPr>
        <w:t>.</w:t>
      </w:r>
    </w:p>
    <w:p w:rsidR="00CD567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Default="00616C7B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i/>
          <w:sz w:val="24"/>
          <w:szCs w:val="24"/>
        </w:rPr>
      </w:pPr>
      <w:r w:rsidRPr="00616C7B">
        <w:rPr>
          <w:b/>
          <w:i/>
          <w:sz w:val="24"/>
          <w:szCs w:val="24"/>
        </w:rPr>
        <w:t>Тематика контрольных работ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1. Предмет философии и специфика философского знания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1.Предмет философии и структура философского знания.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2.Специфика философского знания.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3.Функции философии.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Аронов, Р.А. Происхождение знания : истоки и основы / Р.А. Аронов, О.Е. Баксанский // Вопросы философии. – 2008. – № 4. – С. 98-109.</w:t>
      </w:r>
    </w:p>
    <w:p w:rsidR="00616C7B" w:rsidRPr="00616C7B" w:rsidRDefault="00616C7B" w:rsidP="00616C7B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pacing w:val="1"/>
          <w:sz w:val="24"/>
          <w:szCs w:val="24"/>
        </w:rPr>
        <w:t>Берлин, И. Назначение философии / И. Берлин // Вопросы философии. – 1999. – № 5. – С. 34-49.</w:t>
      </w:r>
    </w:p>
    <w:p w:rsidR="00616C7B" w:rsidRPr="00616C7B" w:rsidRDefault="00616C7B" w:rsidP="00616C7B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Ильенков, Э.В. Философия и культура / И.В. Ильенков. – М. : Политиздат, 1991. – 464 с.</w:t>
      </w:r>
    </w:p>
    <w:p w:rsidR="00616C7B" w:rsidRPr="00616C7B" w:rsidRDefault="00616C7B" w:rsidP="00616C7B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Мамардашвили, М.К. Из краткого введения в философию / М.К.</w:t>
      </w:r>
      <w:r w:rsidRPr="00616C7B">
        <w:rPr>
          <w:sz w:val="24"/>
          <w:szCs w:val="24"/>
        </w:rPr>
        <w:t> </w:t>
      </w:r>
      <w:r w:rsidRPr="00616C7B">
        <w:rPr>
          <w:color w:val="000000"/>
          <w:sz w:val="24"/>
          <w:szCs w:val="24"/>
        </w:rPr>
        <w:t xml:space="preserve">Мамардашвили // Вопросы философии. </w:t>
      </w:r>
      <w:r w:rsidRPr="00616C7B">
        <w:rPr>
          <w:sz w:val="24"/>
          <w:szCs w:val="24"/>
        </w:rPr>
        <w:t>–</w:t>
      </w:r>
      <w:r w:rsidRPr="00616C7B">
        <w:rPr>
          <w:color w:val="000000"/>
          <w:sz w:val="24"/>
          <w:szCs w:val="24"/>
        </w:rPr>
        <w:t xml:space="preserve"> 2000. </w:t>
      </w:r>
      <w:r w:rsidRPr="00616C7B">
        <w:rPr>
          <w:sz w:val="24"/>
          <w:szCs w:val="24"/>
        </w:rPr>
        <w:t>–</w:t>
      </w:r>
      <w:r w:rsidRPr="00616C7B">
        <w:rPr>
          <w:color w:val="000000"/>
          <w:sz w:val="24"/>
          <w:szCs w:val="24"/>
        </w:rPr>
        <w:t xml:space="preserve"> № 12.</w:t>
      </w:r>
      <w:r w:rsidRPr="00616C7B">
        <w:rPr>
          <w:sz w:val="24"/>
          <w:szCs w:val="24"/>
        </w:rPr>
        <w:t xml:space="preserve"> – С. 27-41.</w:t>
      </w:r>
    </w:p>
    <w:p w:rsidR="00616C7B" w:rsidRPr="00616C7B" w:rsidRDefault="00616C7B" w:rsidP="00616C7B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Мамардашвили, М.К. Как я понимаю философию / М.К. Мамардашвили. – М. : Прогресс, 1992. –368 с.</w:t>
      </w:r>
    </w:p>
    <w:p w:rsidR="00616C7B" w:rsidRPr="00616C7B" w:rsidRDefault="00616C7B" w:rsidP="00616C7B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Мотрошилова, Н.В. История философии : Запад-Россия-Восток / Н.В. Мотрошилова. – М. : Политиздат, 1991. – 639 с.</w:t>
      </w:r>
    </w:p>
    <w:p w:rsidR="00616C7B" w:rsidRPr="00616C7B" w:rsidRDefault="00616C7B" w:rsidP="00616C7B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Ортега-и- Гассет, Х. Что такое философия / Х. Ортега-и-Гассет. – М. : Норма, 2000. – 408 с.</w:t>
      </w:r>
    </w:p>
    <w:p w:rsidR="00616C7B" w:rsidRPr="00616C7B" w:rsidRDefault="00616C7B" w:rsidP="00616C7B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Осипов, Г.В. Современный мир и религия / Г.В. Осипов, Ж.Т. Тощенко // Вопросы философии. – 2007. – № 6. – С. 15-21.</w:t>
      </w:r>
    </w:p>
    <w:p w:rsidR="00616C7B" w:rsidRPr="00616C7B" w:rsidRDefault="00616C7B" w:rsidP="00616C7B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Соловьев, В.С. Исторические цели философии. // В.С. Соловьев // Вопросы философии. – 1998. – № 8. – С. 14-25.</w:t>
      </w:r>
    </w:p>
    <w:p w:rsidR="00616C7B" w:rsidRPr="00616C7B" w:rsidRDefault="00616C7B" w:rsidP="00616C7B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Фролов, И.Т. Введение в философию / И.Т. Фролов. – М. : Знание, 2006. – 212 с.</w:t>
      </w:r>
    </w:p>
    <w:p w:rsidR="00616C7B" w:rsidRPr="000B0C79" w:rsidRDefault="00616C7B" w:rsidP="00616C7B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b/>
          <w:sz w:val="24"/>
          <w:szCs w:val="24"/>
        </w:rPr>
      </w:pPr>
      <w:r w:rsidRPr="000B0C79">
        <w:rPr>
          <w:sz w:val="24"/>
          <w:szCs w:val="24"/>
        </w:rPr>
        <w:t>Хайдеггер, М. Что это такое философия? // М. Хайдеггер // Вопросы философии. – № 8. – 1993. – С. 12-19.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2. Философия и мировоззрение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 Философия как мировоззрение.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2. Материалистическое мировоззрение.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 Идеалистическое мировоззрение.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Барулин В.С. Социальная философия / В.С. Барулин. – М. : Аспект-Пресс, 1999. – 560 с. </w:t>
      </w:r>
    </w:p>
    <w:p w:rsidR="00616C7B" w:rsidRPr="00616C7B" w:rsidRDefault="00616C7B" w:rsidP="00616C7B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Вольф, Р.П. О философии / Р.П. Вольф. – М. : Наука, 1996. – 416 с.</w:t>
      </w:r>
    </w:p>
    <w:p w:rsidR="00616C7B" w:rsidRPr="00616C7B" w:rsidRDefault="00616C7B" w:rsidP="00616C7B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Идеалистическая диалектика в ХХ столетии. (Критика мировоззренческих основ немарксисской диалектики)</w:t>
      </w:r>
      <w:r w:rsidRPr="00616C7B">
        <w:rPr>
          <w:sz w:val="24"/>
          <w:szCs w:val="24"/>
        </w:rPr>
        <w:t>. – М. : Политиздат, 1987. – 333 с.</w:t>
      </w:r>
    </w:p>
    <w:p w:rsidR="00616C7B" w:rsidRPr="00616C7B" w:rsidRDefault="00616C7B" w:rsidP="00616C7B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Кукушкина, Е.И.</w:t>
      </w:r>
      <w:r w:rsidRPr="00616C7B">
        <w:rPr>
          <w:sz w:val="24"/>
          <w:szCs w:val="24"/>
        </w:rPr>
        <w:t xml:space="preserve"> </w:t>
      </w:r>
      <w:r w:rsidRPr="00616C7B">
        <w:rPr>
          <w:bCs/>
          <w:sz w:val="24"/>
          <w:szCs w:val="24"/>
        </w:rPr>
        <w:t>Мировоззрение, познание, практика</w:t>
      </w:r>
      <w:r w:rsidRPr="00616C7B">
        <w:rPr>
          <w:sz w:val="24"/>
          <w:szCs w:val="24"/>
        </w:rPr>
        <w:t xml:space="preserve"> / Е.И. Кукушкина, Л.Б. Логунова. – М. : Политиздат, 1989. – 303 с.</w:t>
      </w:r>
    </w:p>
    <w:p w:rsidR="00616C7B" w:rsidRPr="00616C7B" w:rsidRDefault="00616C7B" w:rsidP="00616C7B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Левин, Г.Д. Методологические принципы диалога материалистов с верующими / Г.Д. Левин // Вопросы философии. – 2008. – № 10. – С. 78-91.</w:t>
      </w:r>
    </w:p>
    <w:p w:rsidR="00616C7B" w:rsidRPr="00616C7B" w:rsidRDefault="00616C7B" w:rsidP="00616C7B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Марксистско-ленинское мировоззрение : сущность, пути формирования</w:t>
      </w:r>
      <w:r w:rsidRPr="00616C7B">
        <w:rPr>
          <w:sz w:val="24"/>
          <w:szCs w:val="24"/>
        </w:rPr>
        <w:t>. – Минск : УНИВЕРСИТЕТСКОЕ, 1986. – 352 с.</w:t>
      </w:r>
    </w:p>
    <w:p w:rsidR="00616C7B" w:rsidRPr="00616C7B" w:rsidRDefault="00616C7B" w:rsidP="00616C7B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Мотрошилова, Н.В. История философии : Запад-Россия-Восток / Н.В. Мотрошилова. – М. : Знание, 1995. – 448 с.</w:t>
      </w:r>
    </w:p>
    <w:p w:rsidR="00616C7B" w:rsidRPr="00616C7B" w:rsidRDefault="00616C7B" w:rsidP="00616C7B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Скибицкий, М.М. Мировоззрение, естествознание, теология</w:t>
      </w:r>
      <w:r w:rsidRPr="00616C7B">
        <w:rPr>
          <w:sz w:val="24"/>
          <w:szCs w:val="24"/>
        </w:rPr>
        <w:t xml:space="preserve"> / М.М. Скибицкий. – М. : Политиздат, 1986. – 224 с.</w:t>
      </w:r>
    </w:p>
    <w:p w:rsidR="00616C7B" w:rsidRPr="00616C7B" w:rsidRDefault="00616C7B" w:rsidP="00616C7B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Степанянц, М.Т. Знание и вера : Многообразие культурных подходов / М.Т. Степанянц // Вопросы философии. – 2007. – № 2. – С. 3-14.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3. Философия Древнего Востока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 Особенности философии Древнего Востока.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2. Древнеиндийская философия.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 Философские школы Древнего Китая.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Бурмистров, С.Л. Движущие силы историко-философского процесса в философии неоведантизма / С.Л. Бурмистров // Вопросы философии. – 2008. – № 12. – С. 153-163.</w:t>
      </w:r>
    </w:p>
    <w:p w:rsidR="00616C7B" w:rsidRPr="00616C7B" w:rsidRDefault="00616C7B" w:rsidP="00616C7B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Васильев, Л.С. Культура, религия, традиции в Китае / Л. С. Васильев. – М. : Восточная литература, 1970. – 487 с.</w:t>
      </w:r>
    </w:p>
    <w:p w:rsidR="00616C7B" w:rsidRPr="00616C7B" w:rsidRDefault="00616C7B" w:rsidP="00616C7B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Гийон, Э. Философия буддизма</w:t>
      </w:r>
      <w:r w:rsidRPr="00616C7B">
        <w:rPr>
          <w:sz w:val="24"/>
          <w:szCs w:val="24"/>
        </w:rPr>
        <w:t> / Э. Гийон ; пер. с фр. И. Борисовой. – Москва : Астрель : АСТ, 2004. – 160 с</w:t>
      </w:r>
    </w:p>
    <w:p w:rsidR="00616C7B" w:rsidRPr="00616C7B" w:rsidRDefault="00616C7B" w:rsidP="00616C7B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Конфуций. Луньюй / Конфуций. – М. : ТЕРРА, 2005. – 384 с.</w:t>
      </w:r>
    </w:p>
    <w:p w:rsidR="00616C7B" w:rsidRPr="00616C7B" w:rsidRDefault="00616C7B" w:rsidP="00616C7B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Крушинский, А.А. Язык и мышление в Древнем Китае / А.А. Крушинский // Вопросы философии. – 2007. – № 5. – С. 99-112.</w:t>
      </w:r>
    </w:p>
    <w:p w:rsidR="00616C7B" w:rsidRPr="00616C7B" w:rsidRDefault="00616C7B" w:rsidP="00616C7B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Мотрошилова, Н.В. Работы разных лет и эссе / Н.В. Мотрошилова. – М. : Политиздат, 2005. – 550 с.</w:t>
      </w:r>
    </w:p>
    <w:p w:rsidR="00616C7B" w:rsidRPr="00616C7B" w:rsidRDefault="00616C7B" w:rsidP="00616C7B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Мотрошилова, Н.В. Рождение и развитие философских идей / Н.В. Мотрошилова. – М. : Политиздат, 1991. – 464 с.</w:t>
      </w:r>
    </w:p>
    <w:p w:rsidR="00616C7B" w:rsidRPr="00616C7B" w:rsidRDefault="00616C7B" w:rsidP="00616C7B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Немировская, Л. Философия / Л. Немировская. – М. : Наука, 1985. – 350 с.</w:t>
      </w:r>
    </w:p>
    <w:p w:rsidR="00616C7B" w:rsidRPr="00616C7B" w:rsidRDefault="00616C7B" w:rsidP="00616C7B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Человек (Мыслители прошлого и настоящего о его жизни, смерти и бессмертии). – М. : Республика, 1995. – 528 с.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4. Раннегреческая философия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Космоцентризм античной философии. </w:t>
      </w:r>
    </w:p>
    <w:p w:rsidR="00616C7B" w:rsidRPr="00616C7B" w:rsidRDefault="00616C7B" w:rsidP="00616C7B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Философия представителей милетской школы.</w:t>
      </w:r>
    </w:p>
    <w:p w:rsidR="00616C7B" w:rsidRPr="00616C7B" w:rsidRDefault="00616C7B" w:rsidP="00616C7B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Философия элеатов.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8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Антисери, Д. Западная философия от истоков до наших дней : книга 2, Античность и средневековье / Д. Антисери, Д. Реале. – М. : Пневма, 2001. – 604 с.</w:t>
      </w:r>
    </w:p>
    <w:p w:rsidR="00616C7B" w:rsidRPr="00616C7B" w:rsidRDefault="00616C7B" w:rsidP="00616C7B">
      <w:pPr>
        <w:numPr>
          <w:ilvl w:val="0"/>
          <w:numId w:val="8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Асмус, В.Ф. Античная философия / В.Ф. Асмус. – М. : Высшая школа, 2001. – 400 с.</w:t>
      </w:r>
    </w:p>
    <w:p w:rsidR="00616C7B" w:rsidRPr="00616C7B" w:rsidRDefault="00616C7B" w:rsidP="00616C7B">
      <w:pPr>
        <w:numPr>
          <w:ilvl w:val="0"/>
          <w:numId w:val="8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Ахутин, А.В. Античные начала философии</w:t>
      </w:r>
      <w:r w:rsidRPr="00616C7B">
        <w:rPr>
          <w:sz w:val="24"/>
          <w:szCs w:val="24"/>
        </w:rPr>
        <w:t> [/ А.В. Ахутин. – СПб. : Наука, 2007. – 784 с.</w:t>
      </w:r>
    </w:p>
    <w:p w:rsidR="00616C7B" w:rsidRPr="00616C7B" w:rsidRDefault="00616C7B" w:rsidP="00616C7B">
      <w:pPr>
        <w:numPr>
          <w:ilvl w:val="0"/>
          <w:numId w:val="8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Бакусев, В.Н. «Вечное возвращение» и античность / В.Н. Бакусев // Вопросы философии. – 2007. – № 12. – С. 135-158.</w:t>
      </w:r>
    </w:p>
    <w:p w:rsidR="00616C7B" w:rsidRPr="00616C7B" w:rsidRDefault="00616C7B" w:rsidP="00616C7B">
      <w:pPr>
        <w:numPr>
          <w:ilvl w:val="0"/>
          <w:numId w:val="8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Богомолов, А.С. Античная философия / А.С. Богомолов. – М. : Высшая школа, 2006. – 392 с.</w:t>
      </w:r>
    </w:p>
    <w:p w:rsidR="00616C7B" w:rsidRPr="00616C7B" w:rsidRDefault="00616C7B" w:rsidP="00616C7B">
      <w:pPr>
        <w:numPr>
          <w:ilvl w:val="0"/>
          <w:numId w:val="8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Драч, Г.В. Рождение античной философии и начало антропологической проблематики</w:t>
      </w:r>
      <w:r w:rsidRPr="00616C7B">
        <w:rPr>
          <w:sz w:val="24"/>
          <w:szCs w:val="24"/>
        </w:rPr>
        <w:t xml:space="preserve"> / Г.В. Драч. – М. : Гардарики, 2003. – 318 с.</w:t>
      </w:r>
    </w:p>
    <w:p w:rsidR="00616C7B" w:rsidRPr="00616C7B" w:rsidRDefault="00616C7B" w:rsidP="00616C7B">
      <w:pPr>
        <w:numPr>
          <w:ilvl w:val="0"/>
          <w:numId w:val="8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Кутырев, В.А. Крик против небытия / В.А. Кутырев // Вопросы философии. – 2008. – № 8. – С. 60-73.</w:t>
      </w:r>
    </w:p>
    <w:p w:rsidR="00616C7B" w:rsidRPr="00616C7B" w:rsidRDefault="00616C7B" w:rsidP="00616C7B">
      <w:pPr>
        <w:numPr>
          <w:ilvl w:val="0"/>
          <w:numId w:val="8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Лаэртский, Диоген. О жизни, учениях и изречениях знаменитых фило</w:t>
      </w:r>
      <w:r w:rsidRPr="00616C7B">
        <w:rPr>
          <w:sz w:val="24"/>
          <w:szCs w:val="24"/>
        </w:rPr>
        <w:softHyphen/>
        <w:t>софов / Диоген Лаэртский. – М. : Высшая школа, 2009. – 608 с.</w:t>
      </w:r>
    </w:p>
    <w:p w:rsidR="00616C7B" w:rsidRPr="00616C7B" w:rsidRDefault="00616C7B" w:rsidP="00616C7B">
      <w:pPr>
        <w:numPr>
          <w:ilvl w:val="0"/>
          <w:numId w:val="8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Мотрошилова, Н.В. Рождение и развитие философских идей / Н.В. Мотрошилова. – М. : Политиздат, 1991. – 464 с.</w:t>
      </w:r>
    </w:p>
    <w:p w:rsidR="00616C7B" w:rsidRPr="00616C7B" w:rsidRDefault="00616C7B" w:rsidP="00616C7B">
      <w:pPr>
        <w:numPr>
          <w:ilvl w:val="0"/>
          <w:numId w:val="8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Чанышев, А.Н. Философия древнего мира / А.Н. Чанышев. – М. : Высшая школа, 1999. – 704 с. </w:t>
      </w:r>
    </w:p>
    <w:p w:rsidR="00616C7B" w:rsidRPr="00616C7B" w:rsidRDefault="00616C7B" w:rsidP="00616C7B">
      <w:pPr>
        <w:shd w:val="clear" w:color="auto" w:fill="FFFFFF"/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5. Классический этап античной философии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 Философские воззрения софистов и Сократа.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2. Учение Платона об идеях.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 Представления Аристотеля о мире и человеке.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9"/>
        </w:numPr>
        <w:shd w:val="clear" w:color="auto" w:fill="FFFFFF"/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Антисери, Д. Западная философия от истоков до наших дней : книга 2, Античность и средневековье / Д. Антисери, Д. Реале. – М. : Пневма, 2001. – 604 с.</w:t>
      </w:r>
    </w:p>
    <w:p w:rsidR="00616C7B" w:rsidRPr="00616C7B" w:rsidRDefault="00616C7B" w:rsidP="00616C7B">
      <w:pPr>
        <w:numPr>
          <w:ilvl w:val="0"/>
          <w:numId w:val="9"/>
        </w:numPr>
        <w:shd w:val="clear" w:color="auto" w:fill="FFFFFF"/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Асмус, В.Ф. Античная философия / В.Ф. Асмус. – М. : Высшая школа, 2001. – 400 с.</w:t>
      </w:r>
    </w:p>
    <w:p w:rsidR="00616C7B" w:rsidRPr="00616C7B" w:rsidRDefault="00616C7B" w:rsidP="00616C7B">
      <w:pPr>
        <w:numPr>
          <w:ilvl w:val="0"/>
          <w:numId w:val="9"/>
        </w:numPr>
        <w:shd w:val="clear" w:color="auto" w:fill="FFFFFF"/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Богомолов, А.С. Античная философия / А.С. Богомолов. – М. : Знание, 2006. – 392 с.</w:t>
      </w:r>
    </w:p>
    <w:p w:rsidR="00616C7B" w:rsidRPr="00616C7B" w:rsidRDefault="00616C7B" w:rsidP="00616C7B">
      <w:pPr>
        <w:numPr>
          <w:ilvl w:val="0"/>
          <w:numId w:val="9"/>
        </w:numPr>
        <w:shd w:val="clear" w:color="auto" w:fill="FFFFFF"/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Егоров, А.С. Эмпедокл и проблема греческого шаманизма / А.С. Егоров // Вопросы философии. – 2007. – № 8. – С. 97-106.</w:t>
      </w:r>
    </w:p>
    <w:p w:rsidR="00616C7B" w:rsidRPr="00616C7B" w:rsidRDefault="00616C7B" w:rsidP="00616C7B">
      <w:pPr>
        <w:numPr>
          <w:ilvl w:val="0"/>
          <w:numId w:val="9"/>
        </w:numPr>
        <w:shd w:val="clear" w:color="auto" w:fill="FFFFFF"/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История философии в кратком изложении. – М. : Наука, 1991. – 590 с.</w:t>
      </w:r>
    </w:p>
    <w:p w:rsidR="00616C7B" w:rsidRPr="00616C7B" w:rsidRDefault="00616C7B" w:rsidP="00616C7B">
      <w:pPr>
        <w:numPr>
          <w:ilvl w:val="0"/>
          <w:numId w:val="9"/>
        </w:numPr>
        <w:shd w:val="clear" w:color="auto" w:fill="FFFFFF"/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Платон. Государство. Законы // Платон. – М. : Наука, 2008. – 448 с.</w:t>
      </w:r>
    </w:p>
    <w:p w:rsidR="00616C7B" w:rsidRPr="00616C7B" w:rsidRDefault="00616C7B" w:rsidP="00616C7B">
      <w:pPr>
        <w:numPr>
          <w:ilvl w:val="0"/>
          <w:numId w:val="9"/>
        </w:numPr>
        <w:shd w:val="clear" w:color="auto" w:fill="FFFFFF"/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Таранов, П. Звёзды мировой философии (философия сорока пяти поколений) / П. Таранов. – М. : АСТ, 1999. – 656 с.</w:t>
      </w:r>
    </w:p>
    <w:p w:rsidR="00616C7B" w:rsidRPr="00616C7B" w:rsidRDefault="00616C7B" w:rsidP="00616C7B">
      <w:pPr>
        <w:numPr>
          <w:ilvl w:val="0"/>
          <w:numId w:val="9"/>
        </w:numPr>
        <w:shd w:val="clear" w:color="auto" w:fill="FFFFFF"/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Чанышев, А.Н. Философия древнего мира / А.Н. Чанышев. – М. : Высшая школа, 2001. – 640 с.</w:t>
      </w:r>
    </w:p>
    <w:p w:rsidR="00616C7B" w:rsidRPr="00616C7B" w:rsidRDefault="00616C7B" w:rsidP="00616C7B">
      <w:pPr>
        <w:numPr>
          <w:ilvl w:val="0"/>
          <w:numId w:val="9"/>
        </w:numPr>
        <w:shd w:val="clear" w:color="auto" w:fill="FFFFFF"/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Шталь, Х. «Единое» Платона – корень «неиного» Николая Кузанского? / Х. Шталь // Вопросы философии. – 2008. – № 6. – С. 5-42.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6. Философия Средневековья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shd w:val="clear" w:color="auto" w:fill="FFFFFF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1. Формирование предпосылок Средневековой философии. </w:t>
      </w:r>
    </w:p>
    <w:p w:rsidR="00616C7B" w:rsidRPr="00616C7B" w:rsidRDefault="00616C7B" w:rsidP="00616C7B">
      <w:pPr>
        <w:shd w:val="clear" w:color="auto" w:fill="FFFFFF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2. Учение Августина Аврелия. </w:t>
      </w:r>
    </w:p>
    <w:p w:rsidR="00616C7B" w:rsidRPr="00616C7B" w:rsidRDefault="00616C7B" w:rsidP="00616C7B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 Спор о природе общих понятий (универсалий). Реализм и номинализм.</w:t>
      </w:r>
    </w:p>
    <w:p w:rsidR="00616C7B" w:rsidRPr="00616C7B" w:rsidRDefault="00616C7B" w:rsidP="00616C7B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 </w:t>
      </w:r>
    </w:p>
    <w:p w:rsidR="00616C7B" w:rsidRPr="00616C7B" w:rsidRDefault="00616C7B" w:rsidP="00616C7B">
      <w:pPr>
        <w:shd w:val="clear" w:color="auto" w:fill="FFFFFF"/>
        <w:jc w:val="both"/>
        <w:rPr>
          <w:b/>
          <w:sz w:val="24"/>
          <w:szCs w:val="24"/>
        </w:rPr>
      </w:pPr>
      <w:r w:rsidRPr="00616C7B">
        <w:rPr>
          <w:b/>
          <w:color w:val="000000"/>
          <w:spacing w:val="7"/>
          <w:sz w:val="24"/>
          <w:szCs w:val="24"/>
        </w:rPr>
        <w:t>Литература</w:t>
      </w:r>
    </w:p>
    <w:p w:rsidR="00616C7B" w:rsidRPr="00616C7B" w:rsidRDefault="00616C7B" w:rsidP="00616C7B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3"/>
          <w:sz w:val="24"/>
          <w:szCs w:val="24"/>
        </w:rPr>
      </w:pPr>
      <w:r w:rsidRPr="00616C7B">
        <w:rPr>
          <w:color w:val="000000"/>
          <w:spacing w:val="10"/>
          <w:sz w:val="24"/>
          <w:szCs w:val="24"/>
        </w:rPr>
        <w:t>Августин Аврелий. Исповедь / Августин Аврелий. – М. : Изд-во АСТ, 2006. – 448 с.</w:t>
      </w:r>
    </w:p>
    <w:p w:rsidR="00616C7B" w:rsidRPr="00616C7B" w:rsidRDefault="00616C7B" w:rsidP="00616C7B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3"/>
          <w:sz w:val="24"/>
          <w:szCs w:val="24"/>
        </w:rPr>
      </w:pPr>
      <w:r w:rsidRPr="00616C7B">
        <w:rPr>
          <w:bCs/>
          <w:sz w:val="24"/>
          <w:szCs w:val="24"/>
        </w:rPr>
        <w:t>Августин, Блаженный О граде Божием</w:t>
      </w:r>
      <w:r w:rsidRPr="00616C7B">
        <w:rPr>
          <w:sz w:val="24"/>
          <w:szCs w:val="24"/>
        </w:rPr>
        <w:t> / Блаженный Августин. </w:t>
      </w:r>
      <w:r w:rsidRPr="00616C7B">
        <w:rPr>
          <w:color w:val="000000"/>
          <w:spacing w:val="10"/>
          <w:sz w:val="24"/>
          <w:szCs w:val="24"/>
        </w:rPr>
        <w:t>–</w:t>
      </w:r>
      <w:r w:rsidRPr="00616C7B">
        <w:rPr>
          <w:sz w:val="24"/>
          <w:szCs w:val="24"/>
        </w:rPr>
        <w:t> Минск : Харвест,; М. : АСТ, 2000. </w:t>
      </w:r>
      <w:r w:rsidRPr="00616C7B">
        <w:rPr>
          <w:color w:val="000000"/>
          <w:spacing w:val="10"/>
          <w:sz w:val="24"/>
          <w:szCs w:val="24"/>
        </w:rPr>
        <w:t>–</w:t>
      </w:r>
      <w:r w:rsidRPr="00616C7B">
        <w:rPr>
          <w:sz w:val="24"/>
          <w:szCs w:val="24"/>
        </w:rPr>
        <w:t> 1296 с.</w:t>
      </w:r>
    </w:p>
    <w:p w:rsidR="00616C7B" w:rsidRPr="00616C7B" w:rsidRDefault="00616C7B" w:rsidP="00616C7B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3"/>
          <w:sz w:val="24"/>
          <w:szCs w:val="24"/>
        </w:rPr>
      </w:pPr>
      <w:r w:rsidRPr="00616C7B">
        <w:rPr>
          <w:color w:val="000000"/>
          <w:spacing w:val="5"/>
          <w:sz w:val="24"/>
          <w:szCs w:val="24"/>
        </w:rPr>
        <w:t xml:space="preserve">Аквинский, Фома. О сущем и сущности </w:t>
      </w:r>
      <w:r w:rsidRPr="00616C7B">
        <w:rPr>
          <w:color w:val="000000"/>
          <w:spacing w:val="13"/>
          <w:sz w:val="24"/>
          <w:szCs w:val="24"/>
        </w:rPr>
        <w:t xml:space="preserve">/ </w:t>
      </w:r>
      <w:r w:rsidRPr="00616C7B">
        <w:rPr>
          <w:color w:val="000000"/>
          <w:spacing w:val="5"/>
          <w:sz w:val="24"/>
          <w:szCs w:val="24"/>
        </w:rPr>
        <w:t>Фома Аквинский // Историко-философский ежегод</w:t>
      </w:r>
      <w:r w:rsidRPr="00616C7B">
        <w:rPr>
          <w:color w:val="000000"/>
          <w:spacing w:val="13"/>
          <w:sz w:val="24"/>
          <w:szCs w:val="24"/>
        </w:rPr>
        <w:t xml:space="preserve">ник, 2004. – 264 с. </w:t>
      </w:r>
    </w:p>
    <w:p w:rsidR="00616C7B" w:rsidRPr="00616C7B" w:rsidRDefault="00616C7B" w:rsidP="00616C7B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3"/>
          <w:sz w:val="24"/>
          <w:szCs w:val="24"/>
        </w:rPr>
      </w:pPr>
      <w:r w:rsidRPr="00616C7B">
        <w:rPr>
          <w:color w:val="000000"/>
          <w:spacing w:val="12"/>
          <w:sz w:val="24"/>
          <w:szCs w:val="24"/>
        </w:rPr>
        <w:t xml:space="preserve">Антология мировой философии М. : Наука, Т. </w:t>
      </w:r>
      <w:r w:rsidRPr="00616C7B">
        <w:rPr>
          <w:color w:val="000000"/>
          <w:spacing w:val="12"/>
          <w:sz w:val="24"/>
          <w:szCs w:val="24"/>
          <w:lang w:val="en-US"/>
        </w:rPr>
        <w:t>I</w:t>
      </w:r>
      <w:r w:rsidRPr="00616C7B">
        <w:rPr>
          <w:color w:val="000000"/>
          <w:spacing w:val="12"/>
          <w:sz w:val="24"/>
          <w:szCs w:val="24"/>
        </w:rPr>
        <w:t>. Ч. 2. 1969. – 576 с.</w:t>
      </w:r>
    </w:p>
    <w:p w:rsidR="00616C7B" w:rsidRPr="00616C7B" w:rsidRDefault="00616C7B" w:rsidP="00616C7B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3"/>
          <w:sz w:val="24"/>
          <w:szCs w:val="24"/>
        </w:rPr>
      </w:pPr>
      <w:r w:rsidRPr="00616C7B">
        <w:rPr>
          <w:color w:val="000000"/>
          <w:spacing w:val="12"/>
          <w:sz w:val="24"/>
          <w:szCs w:val="24"/>
        </w:rPr>
        <w:t>Василий Великий. Беседы на Шестоднев / Василий Великий. – М. : Политиздат, 1999. – 268 с.</w:t>
      </w:r>
    </w:p>
    <w:p w:rsidR="00616C7B" w:rsidRPr="00616C7B" w:rsidRDefault="00616C7B" w:rsidP="00616C7B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Курмангалиева, Г.К. Аль-Фараби и интеллектуально-духовные искания исламского средневековья / Г.К. Курмангалиева // Вопросы философии. – 2008. – № 10. – С. 128-140.</w:t>
      </w:r>
    </w:p>
    <w:p w:rsidR="00616C7B" w:rsidRPr="00616C7B" w:rsidRDefault="00616C7B" w:rsidP="00616C7B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5"/>
          <w:sz w:val="24"/>
          <w:szCs w:val="24"/>
        </w:rPr>
      </w:pPr>
      <w:r w:rsidRPr="00616C7B">
        <w:rPr>
          <w:sz w:val="24"/>
          <w:szCs w:val="24"/>
        </w:rPr>
        <w:t xml:space="preserve">Лобковиц, Н. Доказательства бытия бога </w:t>
      </w:r>
      <w:r w:rsidRPr="00616C7B">
        <w:rPr>
          <w:i/>
          <w:sz w:val="24"/>
          <w:szCs w:val="24"/>
          <w:lang w:val="en-US"/>
        </w:rPr>
        <w:t>e</w:t>
      </w:r>
      <w:r w:rsidRPr="00616C7B">
        <w:rPr>
          <w:i/>
          <w:sz w:val="24"/>
          <w:szCs w:val="24"/>
        </w:rPr>
        <w:t xml:space="preserve"> </w:t>
      </w:r>
      <w:r w:rsidRPr="00616C7B">
        <w:rPr>
          <w:i/>
          <w:sz w:val="24"/>
          <w:szCs w:val="24"/>
          <w:lang w:val="en-US"/>
        </w:rPr>
        <w:t>rebus</w:t>
      </w:r>
      <w:r w:rsidRPr="00616C7B">
        <w:rPr>
          <w:i/>
          <w:sz w:val="24"/>
          <w:szCs w:val="24"/>
        </w:rPr>
        <w:t xml:space="preserve"> </w:t>
      </w:r>
      <w:r w:rsidRPr="00616C7B">
        <w:rPr>
          <w:i/>
          <w:sz w:val="24"/>
          <w:szCs w:val="24"/>
          <w:lang w:val="en-US"/>
        </w:rPr>
        <w:t>creatis</w:t>
      </w:r>
      <w:r w:rsidRPr="00616C7B">
        <w:rPr>
          <w:i/>
          <w:sz w:val="24"/>
          <w:szCs w:val="24"/>
        </w:rPr>
        <w:t xml:space="preserve">. </w:t>
      </w:r>
      <w:r w:rsidRPr="00616C7B">
        <w:rPr>
          <w:sz w:val="24"/>
          <w:szCs w:val="24"/>
        </w:rPr>
        <w:t>Наброски исторических наблюдений и логических размышлений / Н. Лобковиц // Вопросы философии. – 2007. – № 2. – С. 23-48.</w:t>
      </w:r>
    </w:p>
    <w:p w:rsidR="00616C7B" w:rsidRPr="00616C7B" w:rsidRDefault="00616C7B" w:rsidP="00616C7B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5"/>
          <w:sz w:val="24"/>
          <w:szCs w:val="24"/>
        </w:rPr>
      </w:pPr>
      <w:r w:rsidRPr="00616C7B">
        <w:rPr>
          <w:bCs/>
          <w:sz w:val="24"/>
          <w:szCs w:val="24"/>
        </w:rPr>
        <w:t>Марру, А.И. Святой Августин и августинианство</w:t>
      </w:r>
      <w:r w:rsidRPr="00616C7B">
        <w:rPr>
          <w:sz w:val="24"/>
          <w:szCs w:val="24"/>
        </w:rPr>
        <w:t>; пер. с фр. / А.И. Марру. – 2-е изд.. – Долгопрудный : Вестком, 1999. – 208 с.</w:t>
      </w:r>
    </w:p>
    <w:p w:rsidR="00616C7B" w:rsidRPr="00616C7B" w:rsidRDefault="00616C7B" w:rsidP="00616C7B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5"/>
          <w:sz w:val="24"/>
          <w:szCs w:val="24"/>
        </w:rPr>
      </w:pPr>
      <w:r w:rsidRPr="00616C7B">
        <w:rPr>
          <w:color w:val="000000"/>
          <w:spacing w:val="10"/>
          <w:sz w:val="24"/>
          <w:szCs w:val="24"/>
        </w:rPr>
        <w:t>Соколов, В.В. Средневековая философия / В.В. Соколов. – М. : Пневма, 2008. – 352 с.</w:t>
      </w:r>
    </w:p>
    <w:p w:rsidR="00616C7B" w:rsidRPr="00616C7B" w:rsidRDefault="00616C7B" w:rsidP="00616C7B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5"/>
          <w:sz w:val="24"/>
          <w:szCs w:val="24"/>
        </w:rPr>
      </w:pPr>
      <w:r w:rsidRPr="00616C7B">
        <w:rPr>
          <w:bCs/>
          <w:sz w:val="24"/>
          <w:szCs w:val="24"/>
        </w:rPr>
        <w:t>Философия западноевропейского Средневековья</w:t>
      </w:r>
      <w:r w:rsidRPr="00616C7B">
        <w:rPr>
          <w:sz w:val="24"/>
          <w:szCs w:val="24"/>
        </w:rPr>
        <w:t> : учеб. пособие для вузов / отв. ред. Д.В. Шмонин . </w:t>
      </w:r>
      <w:r w:rsidRPr="00616C7B">
        <w:rPr>
          <w:color w:val="000000"/>
          <w:spacing w:val="10"/>
          <w:sz w:val="24"/>
          <w:szCs w:val="24"/>
        </w:rPr>
        <w:t>–</w:t>
      </w:r>
      <w:r w:rsidRPr="00616C7B">
        <w:rPr>
          <w:sz w:val="24"/>
          <w:szCs w:val="24"/>
        </w:rPr>
        <w:t> СПб. : Изд-во С.-Петербургского ун-та, 2005. </w:t>
      </w:r>
      <w:r w:rsidRPr="00616C7B">
        <w:rPr>
          <w:color w:val="000000"/>
          <w:spacing w:val="10"/>
          <w:sz w:val="24"/>
          <w:szCs w:val="24"/>
        </w:rPr>
        <w:t>–</w:t>
      </w:r>
      <w:r w:rsidRPr="00616C7B">
        <w:rPr>
          <w:sz w:val="24"/>
          <w:szCs w:val="24"/>
        </w:rPr>
        <w:t> 299 с.</w:t>
      </w:r>
    </w:p>
    <w:p w:rsidR="00616C7B" w:rsidRPr="00616C7B" w:rsidRDefault="00616C7B" w:rsidP="00616C7B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5"/>
          <w:sz w:val="24"/>
          <w:szCs w:val="24"/>
        </w:rPr>
      </w:pPr>
      <w:r w:rsidRPr="00616C7B">
        <w:rPr>
          <w:bCs/>
          <w:sz w:val="24"/>
          <w:szCs w:val="24"/>
        </w:rPr>
        <w:t>Чанышев, А.Н.</w:t>
      </w:r>
      <w:r w:rsidRPr="00616C7B">
        <w:rPr>
          <w:sz w:val="24"/>
          <w:szCs w:val="24"/>
        </w:rPr>
        <w:t xml:space="preserve"> </w:t>
      </w:r>
      <w:r w:rsidRPr="00616C7B">
        <w:rPr>
          <w:bCs/>
          <w:sz w:val="24"/>
          <w:szCs w:val="24"/>
        </w:rPr>
        <w:t>Курс лекций по древней и средневековой философии</w:t>
      </w:r>
      <w:r w:rsidRPr="00616C7B">
        <w:rPr>
          <w:sz w:val="24"/>
          <w:szCs w:val="24"/>
        </w:rPr>
        <w:t xml:space="preserve"> : учеб. для вузов / А.Н. Чанышев. </w:t>
      </w:r>
      <w:r w:rsidRPr="00616C7B">
        <w:rPr>
          <w:color w:val="000000"/>
          <w:spacing w:val="10"/>
          <w:sz w:val="24"/>
          <w:szCs w:val="24"/>
        </w:rPr>
        <w:t>–</w:t>
      </w:r>
      <w:r w:rsidRPr="00616C7B">
        <w:rPr>
          <w:sz w:val="24"/>
          <w:szCs w:val="24"/>
        </w:rPr>
        <w:t xml:space="preserve"> М. : Высш. шк., 1991. </w:t>
      </w:r>
      <w:r w:rsidRPr="00616C7B">
        <w:rPr>
          <w:color w:val="000000"/>
          <w:spacing w:val="10"/>
          <w:sz w:val="24"/>
          <w:szCs w:val="24"/>
        </w:rPr>
        <w:t xml:space="preserve">– </w:t>
      </w:r>
      <w:r w:rsidRPr="00616C7B">
        <w:rPr>
          <w:sz w:val="24"/>
          <w:szCs w:val="24"/>
        </w:rPr>
        <w:t>512 с/</w:t>
      </w:r>
    </w:p>
    <w:p w:rsidR="00616C7B" w:rsidRPr="00616C7B" w:rsidRDefault="00616C7B" w:rsidP="00616C7B">
      <w:pPr>
        <w:shd w:val="clear" w:color="auto" w:fill="FFFFFF"/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 xml:space="preserve">Контрольная работа 7. Философия эпохи Возрождения 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BD08FC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Антропоцентризм и гуманизм философии эпохи Возрождения.</w:t>
      </w:r>
    </w:p>
    <w:p w:rsidR="00616C7B" w:rsidRPr="00616C7B" w:rsidRDefault="00616C7B" w:rsidP="00BD08FC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Натурфилософские концепции философов Ренессанса.</w:t>
      </w:r>
    </w:p>
    <w:p w:rsidR="00616C7B" w:rsidRPr="00616C7B" w:rsidRDefault="00616C7B" w:rsidP="00BD08FC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Социально-утопические идеи Т. Мора и Т. Кампанеллы.</w:t>
      </w:r>
    </w:p>
    <w:p w:rsidR="00616C7B" w:rsidRPr="00616C7B" w:rsidRDefault="00616C7B" w:rsidP="00616C7B">
      <w:pPr>
        <w:shd w:val="clear" w:color="auto" w:fill="FFFFFF"/>
        <w:tabs>
          <w:tab w:val="left" w:pos="374"/>
        </w:tabs>
        <w:jc w:val="both"/>
        <w:rPr>
          <w:color w:val="000000"/>
          <w:sz w:val="24"/>
          <w:szCs w:val="24"/>
        </w:rPr>
      </w:pPr>
    </w:p>
    <w:p w:rsidR="00616C7B" w:rsidRPr="00616C7B" w:rsidRDefault="00616C7B" w:rsidP="00616C7B">
      <w:pPr>
        <w:shd w:val="clear" w:color="auto" w:fill="FFFFFF"/>
        <w:jc w:val="both"/>
        <w:rPr>
          <w:b/>
          <w:sz w:val="24"/>
          <w:szCs w:val="24"/>
        </w:rPr>
      </w:pPr>
      <w:r w:rsidRPr="00616C7B">
        <w:rPr>
          <w:b/>
          <w:color w:val="000000"/>
          <w:sz w:val="24"/>
          <w:szCs w:val="24"/>
        </w:rPr>
        <w:t>Литература</w:t>
      </w:r>
    </w:p>
    <w:p w:rsidR="00616C7B" w:rsidRPr="00616C7B" w:rsidRDefault="00616C7B" w:rsidP="00616C7B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Антисери, Д. Западная философия от истоков до наших дней : книга 2, Античность и средневековье / Д. Антисери, Д. Реале. – М. : Пневма, 2001. – 604 с.</w:t>
      </w:r>
    </w:p>
    <w:p w:rsidR="00616C7B" w:rsidRPr="00616C7B" w:rsidRDefault="00616C7B" w:rsidP="00616C7B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Горфункель, А.Х.</w:t>
      </w:r>
      <w:r w:rsidRPr="00616C7B">
        <w:rPr>
          <w:sz w:val="24"/>
          <w:szCs w:val="24"/>
        </w:rPr>
        <w:t xml:space="preserve"> </w:t>
      </w:r>
      <w:r w:rsidRPr="00616C7B">
        <w:rPr>
          <w:bCs/>
          <w:sz w:val="24"/>
          <w:szCs w:val="24"/>
        </w:rPr>
        <w:t>Философия эпохи Возрождения</w:t>
      </w:r>
      <w:r w:rsidRPr="00616C7B">
        <w:rPr>
          <w:sz w:val="24"/>
          <w:szCs w:val="24"/>
        </w:rPr>
        <w:t xml:space="preserve"> / А.Х. Горфункель. – М. : Высш. шк., 1980. – 368 с.</w:t>
      </w:r>
    </w:p>
    <w:p w:rsidR="00616C7B" w:rsidRPr="00616C7B" w:rsidRDefault="00616C7B" w:rsidP="00616C7B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Киселёв, Г.С. «По образу и подобию» / Г.С. Киселёв // Вопросы философии. – 2008. – № 1. – С. 3-19. </w:t>
      </w:r>
    </w:p>
    <w:p w:rsidR="00616C7B" w:rsidRPr="00616C7B" w:rsidRDefault="00616C7B" w:rsidP="00616C7B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Лосев, А.Ф. Эстетика Возрождения / А.Ф. Лосев. – М. : Мысль, 1998. – 752 с.</w:t>
      </w:r>
    </w:p>
    <w:p w:rsidR="00616C7B" w:rsidRPr="00616C7B" w:rsidRDefault="00616C7B" w:rsidP="00616C7B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Макиавелли, Н. Государь / Н. Макиавелли. – М. : Знание, 2007. – 976 с.</w:t>
      </w:r>
    </w:p>
    <w:p w:rsidR="00616C7B" w:rsidRPr="00616C7B" w:rsidRDefault="00616C7B" w:rsidP="00616C7B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Мор, Т.</w:t>
      </w:r>
      <w:r w:rsidRPr="00616C7B">
        <w:rPr>
          <w:bCs/>
          <w:sz w:val="24"/>
          <w:szCs w:val="24"/>
        </w:rPr>
        <w:t xml:space="preserve"> Утопия</w:t>
      </w:r>
      <w:r w:rsidRPr="00616C7B">
        <w:rPr>
          <w:sz w:val="24"/>
          <w:szCs w:val="24"/>
        </w:rPr>
        <w:t xml:space="preserve"> / </w:t>
      </w:r>
      <w:r w:rsidRPr="00616C7B">
        <w:rPr>
          <w:bCs/>
          <w:sz w:val="24"/>
          <w:szCs w:val="24"/>
        </w:rPr>
        <w:t>Т. Мор</w:t>
      </w:r>
      <w:r w:rsidRPr="00616C7B">
        <w:rPr>
          <w:sz w:val="24"/>
          <w:szCs w:val="24"/>
        </w:rPr>
        <w:t>; пер. с латин. Ю.М. Каган. – М. : Наука, 1978. – 415 с.</w:t>
      </w:r>
    </w:p>
    <w:p w:rsidR="00616C7B" w:rsidRPr="00616C7B" w:rsidRDefault="00616C7B" w:rsidP="00616C7B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Соколов, В.В. Европейская философия Х</w:t>
      </w:r>
      <w:r w:rsidRPr="00616C7B">
        <w:rPr>
          <w:color w:val="000000"/>
          <w:sz w:val="24"/>
          <w:szCs w:val="24"/>
          <w:lang w:val="en-US"/>
        </w:rPr>
        <w:t>V</w:t>
      </w:r>
      <w:r w:rsidRPr="00616C7B">
        <w:rPr>
          <w:color w:val="000000"/>
          <w:sz w:val="24"/>
          <w:szCs w:val="24"/>
        </w:rPr>
        <w:t>-Х</w:t>
      </w:r>
      <w:r w:rsidRPr="00616C7B">
        <w:rPr>
          <w:color w:val="000000"/>
          <w:sz w:val="24"/>
          <w:szCs w:val="24"/>
          <w:lang w:val="en-US"/>
        </w:rPr>
        <w:t>V</w:t>
      </w:r>
      <w:r w:rsidRPr="00616C7B">
        <w:rPr>
          <w:color w:val="000000"/>
          <w:sz w:val="24"/>
          <w:szCs w:val="24"/>
        </w:rPr>
        <w:t>Ш вв. / В.В. Соколов. – М. : Академпроект, 2009. – 512 с.</w:t>
      </w:r>
    </w:p>
    <w:p w:rsidR="00616C7B" w:rsidRPr="00616C7B" w:rsidRDefault="00616C7B" w:rsidP="00616C7B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Таранов, П. Звёзды мировой философии. Интеллектуальные крылья / П. Таранов. – М. : АСТ, 2000. – 432 с.</w:t>
      </w:r>
    </w:p>
    <w:p w:rsidR="00616C7B" w:rsidRPr="00616C7B" w:rsidRDefault="00616C7B" w:rsidP="00616C7B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left" w:pos="0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Хайтун, С.Д. Социальная неотения как механизм эволюционного прорыва (Ветхий Завет, Древняя Греция и Возрождения) / С.Д. Хайтун // Вопросы философии. – 2007. – № 12. – С. 97-114.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Контрольная работа 8. Философия эпохи Нового времени</w:t>
      </w:r>
    </w:p>
    <w:p w:rsidR="00616C7B" w:rsidRPr="00616C7B" w:rsidRDefault="00616C7B" w:rsidP="00616C7B">
      <w:pPr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План</w:t>
      </w:r>
    </w:p>
    <w:p w:rsidR="00616C7B" w:rsidRPr="00BD08FC" w:rsidRDefault="00616C7B" w:rsidP="00616C7B">
      <w:pPr>
        <w:jc w:val="both"/>
        <w:rPr>
          <w:sz w:val="24"/>
          <w:szCs w:val="24"/>
        </w:rPr>
      </w:pPr>
      <w:r w:rsidRPr="00BD08FC">
        <w:rPr>
          <w:sz w:val="24"/>
          <w:szCs w:val="24"/>
        </w:rPr>
        <w:t>1. Идея универсального метода научного познания.</w:t>
      </w:r>
    </w:p>
    <w:p w:rsidR="00616C7B" w:rsidRPr="00BD08FC" w:rsidRDefault="00616C7B" w:rsidP="00616C7B">
      <w:pPr>
        <w:jc w:val="both"/>
        <w:rPr>
          <w:sz w:val="24"/>
          <w:szCs w:val="24"/>
        </w:rPr>
      </w:pPr>
      <w:r w:rsidRPr="00BD08FC">
        <w:rPr>
          <w:sz w:val="24"/>
          <w:szCs w:val="24"/>
        </w:rPr>
        <w:t>2. Эмпиризм и рационализм.</w:t>
      </w:r>
    </w:p>
    <w:p w:rsidR="00616C7B" w:rsidRPr="00BD08FC" w:rsidRDefault="00616C7B" w:rsidP="00616C7B">
      <w:pPr>
        <w:jc w:val="both"/>
        <w:rPr>
          <w:sz w:val="24"/>
          <w:szCs w:val="24"/>
        </w:rPr>
      </w:pPr>
      <w:r w:rsidRPr="00BD08FC">
        <w:rPr>
          <w:sz w:val="24"/>
          <w:szCs w:val="24"/>
        </w:rPr>
        <w:t xml:space="preserve">3. Проблема «человек-общество-государство» в трудах мыслителей </w:t>
      </w:r>
      <w:r w:rsidRPr="00BD08FC">
        <w:rPr>
          <w:sz w:val="24"/>
          <w:szCs w:val="24"/>
          <w:lang w:val="en-US"/>
        </w:rPr>
        <w:t>XVII</w:t>
      </w:r>
      <w:r w:rsidRPr="00BD08FC">
        <w:rPr>
          <w:sz w:val="24"/>
          <w:szCs w:val="24"/>
        </w:rPr>
        <w:t xml:space="preserve"> в.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45"/>
        </w:numPr>
        <w:tabs>
          <w:tab w:val="left" w:pos="54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Асмус, В.Ф.</w:t>
      </w:r>
      <w:r w:rsidRPr="00616C7B">
        <w:rPr>
          <w:sz w:val="24"/>
          <w:szCs w:val="24"/>
        </w:rPr>
        <w:t xml:space="preserve"> Декарт / В. Ф. Асмус. – М. : Высш. шк., 2006. – 335 с.</w:t>
      </w:r>
    </w:p>
    <w:p w:rsidR="00616C7B" w:rsidRPr="00616C7B" w:rsidRDefault="00616C7B" w:rsidP="00616C7B">
      <w:pPr>
        <w:numPr>
          <w:ilvl w:val="0"/>
          <w:numId w:val="4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Беленький, М.С.</w:t>
      </w:r>
      <w:r w:rsidRPr="00616C7B">
        <w:rPr>
          <w:sz w:val="24"/>
          <w:szCs w:val="24"/>
        </w:rPr>
        <w:t xml:space="preserve"> Спиноза о религии, боге и Библии : из истории свободомыслия и атеизма / М.С. Беленький; Акад. обществен. наук при ЦК КПСС, Ин-т научн. атеизма. – М. : Мысль, 1977. – 120 с.</w:t>
      </w:r>
    </w:p>
    <w:p w:rsidR="00616C7B" w:rsidRPr="00616C7B" w:rsidRDefault="00616C7B" w:rsidP="00616C7B">
      <w:pPr>
        <w:numPr>
          <w:ilvl w:val="0"/>
          <w:numId w:val="4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Бруно Дж. Бэкон. Локк. Лейбниц. Монтескье : биографические повествования / сост. Н.Ф. Болдырев. – Челябинск : Урал LTD, 1996. – 424 с.</w:t>
      </w:r>
    </w:p>
    <w:p w:rsidR="00616C7B" w:rsidRPr="00616C7B" w:rsidRDefault="00616C7B" w:rsidP="00616C7B">
      <w:pPr>
        <w:numPr>
          <w:ilvl w:val="0"/>
          <w:numId w:val="4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Зайченко, Г.А.</w:t>
      </w:r>
      <w:r w:rsidRPr="00616C7B">
        <w:rPr>
          <w:sz w:val="24"/>
          <w:szCs w:val="24"/>
        </w:rPr>
        <w:t xml:space="preserve"> Джон Локк / Г. А. Зайченко. – М. : Мысль, 1973. – 208 с.</w:t>
      </w:r>
    </w:p>
    <w:p w:rsidR="00616C7B" w:rsidRPr="00616C7B" w:rsidRDefault="00616C7B" w:rsidP="00616C7B">
      <w:pPr>
        <w:numPr>
          <w:ilvl w:val="0"/>
          <w:numId w:val="4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 xml:space="preserve">История философии : энциклопедия. </w:t>
      </w:r>
      <w:r w:rsidRPr="00616C7B">
        <w:rPr>
          <w:sz w:val="24"/>
          <w:szCs w:val="24"/>
        </w:rPr>
        <w:t>–</w:t>
      </w:r>
      <w:r w:rsidRPr="00616C7B">
        <w:rPr>
          <w:color w:val="000000"/>
          <w:sz w:val="24"/>
          <w:szCs w:val="24"/>
        </w:rPr>
        <w:t xml:space="preserve"> Минск : Интерпрессервис; Книжный Дом, 2002. </w:t>
      </w:r>
      <w:r w:rsidRPr="00616C7B">
        <w:rPr>
          <w:sz w:val="24"/>
          <w:szCs w:val="24"/>
        </w:rPr>
        <w:t>–</w:t>
      </w:r>
      <w:r w:rsidRPr="00616C7B">
        <w:rPr>
          <w:color w:val="000000"/>
          <w:sz w:val="24"/>
          <w:szCs w:val="24"/>
        </w:rPr>
        <w:t xml:space="preserve"> 1376 с.</w:t>
      </w:r>
    </w:p>
    <w:p w:rsidR="00616C7B" w:rsidRPr="00616C7B" w:rsidRDefault="00616C7B" w:rsidP="00616C7B">
      <w:pPr>
        <w:numPr>
          <w:ilvl w:val="0"/>
          <w:numId w:val="4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Майоров, Г.Г.</w:t>
      </w:r>
      <w:r w:rsidRPr="00616C7B">
        <w:rPr>
          <w:sz w:val="24"/>
          <w:szCs w:val="24"/>
        </w:rPr>
        <w:t xml:space="preserve"> Теоретическая философия Готфрида В. Лейбница / Г.Г. Майоров. – М. : Университетское, 1973. – 264 с.</w:t>
      </w:r>
    </w:p>
    <w:p w:rsidR="00616C7B" w:rsidRPr="00616C7B" w:rsidRDefault="00616C7B" w:rsidP="00616C7B">
      <w:pPr>
        <w:numPr>
          <w:ilvl w:val="0"/>
          <w:numId w:val="4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Мееровский, Б.В.</w:t>
      </w:r>
      <w:r w:rsidRPr="00616C7B">
        <w:rPr>
          <w:sz w:val="24"/>
          <w:szCs w:val="24"/>
        </w:rPr>
        <w:t xml:space="preserve"> Гоббс / Б.В. Мееровский. – М. : Мысль, 1975. – 208 с.</w:t>
      </w:r>
    </w:p>
    <w:p w:rsidR="00616C7B" w:rsidRPr="00616C7B" w:rsidRDefault="00616C7B" w:rsidP="00616C7B">
      <w:pPr>
        <w:numPr>
          <w:ilvl w:val="0"/>
          <w:numId w:val="4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Михаленко, Ю.П.</w:t>
      </w:r>
      <w:r w:rsidRPr="00616C7B">
        <w:rPr>
          <w:sz w:val="24"/>
          <w:szCs w:val="24"/>
        </w:rPr>
        <w:t xml:space="preserve"> Ф. Бэкон и его учение / Ю.П. Михаленко. – М. : Наука, 1975. – 264 с.</w:t>
      </w:r>
    </w:p>
    <w:p w:rsidR="00616C7B" w:rsidRPr="00616C7B" w:rsidRDefault="00616C7B" w:rsidP="00616C7B">
      <w:pPr>
        <w:numPr>
          <w:ilvl w:val="0"/>
          <w:numId w:val="4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Соколов, В.В.</w:t>
      </w:r>
      <w:r w:rsidRPr="00616C7B">
        <w:rPr>
          <w:sz w:val="24"/>
          <w:szCs w:val="24"/>
        </w:rPr>
        <w:t xml:space="preserve"> Спиноза / В.В. Соколов.– 2-е изд., испр. и доп. – М. : Мысль, 1977. – 224 с.</w:t>
      </w:r>
    </w:p>
    <w:p w:rsidR="00616C7B" w:rsidRPr="00616C7B" w:rsidRDefault="00616C7B" w:rsidP="00616C7B">
      <w:pPr>
        <w:numPr>
          <w:ilvl w:val="0"/>
          <w:numId w:val="4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Соколов, В.В.</w:t>
      </w:r>
      <w:r w:rsidRPr="00616C7B">
        <w:rPr>
          <w:sz w:val="24"/>
          <w:szCs w:val="24"/>
        </w:rPr>
        <w:t xml:space="preserve"> Европейская философия </w:t>
      </w:r>
      <w:r w:rsidRPr="00616C7B">
        <w:rPr>
          <w:sz w:val="24"/>
          <w:szCs w:val="24"/>
          <w:lang w:val="en-US"/>
        </w:rPr>
        <w:t>XV</w:t>
      </w:r>
      <w:r w:rsidRPr="00616C7B">
        <w:rPr>
          <w:sz w:val="24"/>
          <w:szCs w:val="24"/>
        </w:rPr>
        <w:t>-</w:t>
      </w:r>
      <w:r w:rsidRPr="00616C7B">
        <w:rPr>
          <w:sz w:val="24"/>
          <w:szCs w:val="24"/>
          <w:lang w:val="en-US"/>
        </w:rPr>
        <w:t>XVII</w:t>
      </w:r>
      <w:r w:rsidRPr="00616C7B">
        <w:rPr>
          <w:sz w:val="24"/>
          <w:szCs w:val="24"/>
        </w:rPr>
        <w:t xml:space="preserve"> веков : учеб. пособие для вузов / В.В. Соколов. – 3-е изд., испр. – М. : Высш. шк., 2003. – 428 с.</w:t>
      </w:r>
    </w:p>
    <w:p w:rsidR="00616C7B" w:rsidRPr="00616C7B" w:rsidRDefault="00616C7B" w:rsidP="00616C7B">
      <w:pPr>
        <w:numPr>
          <w:ilvl w:val="0"/>
          <w:numId w:val="4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Спиноза, Б.</w:t>
      </w:r>
      <w:r w:rsidRPr="00616C7B">
        <w:rPr>
          <w:sz w:val="24"/>
          <w:szCs w:val="24"/>
        </w:rPr>
        <w:t xml:space="preserve"> Избранные произведения / Б. Спиноза. – Ростов н/Д. : Феникс, 1998. – 608 с. 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keepNext/>
        <w:jc w:val="both"/>
        <w:outlineLvl w:val="0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Контрольная работа 9. Философия эпохи Просвещения (</w:t>
      </w:r>
      <w:r w:rsidRPr="00616C7B">
        <w:rPr>
          <w:b/>
          <w:bCs/>
          <w:sz w:val="24"/>
          <w:szCs w:val="24"/>
          <w:lang w:val="en-US"/>
        </w:rPr>
        <w:t>XVIII</w:t>
      </w:r>
      <w:r w:rsidRPr="00616C7B">
        <w:rPr>
          <w:b/>
          <w:bCs/>
          <w:sz w:val="24"/>
          <w:szCs w:val="24"/>
        </w:rPr>
        <w:t xml:space="preserve"> в.)</w:t>
      </w:r>
    </w:p>
    <w:p w:rsidR="00616C7B" w:rsidRPr="00616C7B" w:rsidRDefault="00616C7B" w:rsidP="00616C7B">
      <w:pPr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План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 Общая характеристика философии эпохи.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2. Идеи прогресса общества в представлениях философов-просветителей.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 Просветительская деятельностей философов-энциклопедистов.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Богуславский, В.М.</w:t>
      </w:r>
      <w:r w:rsidRPr="00616C7B">
        <w:rPr>
          <w:sz w:val="24"/>
          <w:szCs w:val="24"/>
        </w:rPr>
        <w:t xml:space="preserve"> Ламетри / В. М. Богуславский. – М. : Мысль, 1977. – 160 с.</w:t>
      </w:r>
    </w:p>
    <w:p w:rsidR="00616C7B" w:rsidRPr="00616C7B" w:rsidRDefault="00616C7B" w:rsidP="00616C7B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Вольтер, Ф.-М.</w:t>
      </w:r>
      <w:r w:rsidRPr="00616C7B">
        <w:rPr>
          <w:sz w:val="24"/>
          <w:szCs w:val="24"/>
        </w:rPr>
        <w:t xml:space="preserve"> Философские повести. Философские письма. Статьи из «Философского словаря» / Ф.-М. Вольтер; пер. с фр. – М. : АСТ : Пушкинская б-ка, 2004. – 752 с.</w:t>
      </w:r>
    </w:p>
    <w:p w:rsidR="00616C7B" w:rsidRPr="00616C7B" w:rsidRDefault="00616C7B" w:rsidP="00616C7B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История философии : энциклопедия. – Минск : Интерпрессервис; Книжный Дом, 2002. – 1376 с.</w:t>
      </w:r>
    </w:p>
    <w:p w:rsidR="00616C7B" w:rsidRPr="00616C7B" w:rsidRDefault="00616C7B" w:rsidP="00616C7B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Кочарян, М.Т.</w:t>
      </w:r>
      <w:r w:rsidRPr="00616C7B">
        <w:rPr>
          <w:sz w:val="24"/>
          <w:szCs w:val="24"/>
        </w:rPr>
        <w:t xml:space="preserve"> Поль Гольбах / М. Т. Кочарян. – М. : Мысль, 1978. – 187 с.</w:t>
      </w:r>
    </w:p>
    <w:p w:rsidR="00616C7B" w:rsidRPr="00616C7B" w:rsidRDefault="00616C7B" w:rsidP="00616C7B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Кузнецов, В.Н.</w:t>
      </w:r>
      <w:r w:rsidRPr="00616C7B">
        <w:rPr>
          <w:sz w:val="24"/>
          <w:szCs w:val="24"/>
        </w:rPr>
        <w:t xml:space="preserve"> Франсуа Мари Вольтер / В.Н. Кузнецов. – М. : Мысль, 1978. – 223 с.</w:t>
      </w:r>
    </w:p>
    <w:p w:rsidR="00616C7B" w:rsidRPr="00616C7B" w:rsidRDefault="00616C7B" w:rsidP="00616C7B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Кузнецов, В.Н.</w:t>
      </w:r>
      <w:r w:rsidRPr="00616C7B">
        <w:rPr>
          <w:sz w:val="24"/>
          <w:szCs w:val="24"/>
        </w:rPr>
        <w:t xml:space="preserve"> Европейская философия XVIII века : учеб. пособие / В.Н. Кузнецов. – М. : Академический проект, 2006. – 542 с</w:t>
      </w:r>
    </w:p>
    <w:p w:rsidR="00616C7B" w:rsidRPr="00616C7B" w:rsidRDefault="00616C7B" w:rsidP="00616C7B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Ламетри, Ж.О.</w:t>
      </w:r>
      <w:r w:rsidRPr="00616C7B">
        <w:rPr>
          <w:sz w:val="24"/>
          <w:szCs w:val="24"/>
        </w:rPr>
        <w:t xml:space="preserve"> Сочинения / Ж.О. Ламетри; под ред. В.М. Богуславского. – М. : Мысль, 1983. – 510 с.</w:t>
      </w:r>
    </w:p>
    <w:p w:rsidR="00616C7B" w:rsidRPr="00616C7B" w:rsidRDefault="00616C7B" w:rsidP="00616C7B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Руссо, Ж.-Ж.</w:t>
      </w:r>
      <w:r w:rsidRPr="00616C7B">
        <w:rPr>
          <w:sz w:val="24"/>
          <w:szCs w:val="24"/>
        </w:rPr>
        <w:t xml:space="preserve"> Исповедь. Прогулки одинокого мечтателя. Рассуждение о науках и искусствах. Рассуждение о неравенстве. / Ж.-Ж. Руссо; пер. с фр. – М. : Пушкинская б-ка : АСТ, 2004. – 885 с.</w:t>
      </w:r>
    </w:p>
    <w:p w:rsidR="00616C7B" w:rsidRPr="00616C7B" w:rsidRDefault="00616C7B" w:rsidP="00616C7B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Руссо, Ж.-Ж.</w:t>
      </w:r>
      <w:r w:rsidRPr="00616C7B">
        <w:rPr>
          <w:sz w:val="24"/>
          <w:szCs w:val="24"/>
        </w:rPr>
        <w:t xml:space="preserve"> Об общественном договоре : Трактаты / Ж.-Ж. Руссо; Центр фундаментальной социологии. – М. : Канон-Пресс-Ц, Кучково поле, 1998. – 416 с.</w:t>
      </w:r>
    </w:p>
    <w:p w:rsidR="00616C7B" w:rsidRPr="00616C7B" w:rsidRDefault="00616C7B" w:rsidP="00616C7B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Сиволап, И.И.</w:t>
      </w:r>
      <w:r w:rsidRPr="00616C7B">
        <w:rPr>
          <w:sz w:val="24"/>
          <w:szCs w:val="24"/>
        </w:rPr>
        <w:t xml:space="preserve"> Социальные идеи Вольтера / И.И. Сиволап; АН СССР. – М. : Наука, 1978. – 285 с.</w:t>
      </w:r>
    </w:p>
    <w:p w:rsidR="00616C7B" w:rsidRDefault="00616C7B" w:rsidP="00616C7B">
      <w:pPr>
        <w:jc w:val="both"/>
        <w:rPr>
          <w:b/>
          <w:bCs/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Контрольная работа 10. Философское наследие И. Канта</w:t>
      </w:r>
    </w:p>
    <w:p w:rsidR="00616C7B" w:rsidRPr="00616C7B" w:rsidRDefault="00616C7B" w:rsidP="00616C7B">
      <w:pPr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План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 Иммануил Кант – основоположник классического немецкого идеализма.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2. Трансцендентальный идеализм И. Канта.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 Этика И. Канта.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b/>
          <w:bCs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Абдильдин, Ж.М.</w:t>
      </w:r>
      <w:r w:rsidRPr="00616C7B">
        <w:rPr>
          <w:sz w:val="24"/>
          <w:szCs w:val="24"/>
        </w:rPr>
        <w:t xml:space="preserve"> Диалектика Канта / Ж.М. Абдильдин. – Алма-Ата : «Казахстан», 1974. – 160 с.</w:t>
      </w:r>
    </w:p>
    <w:p w:rsidR="00616C7B" w:rsidRPr="00616C7B" w:rsidRDefault="00616C7B" w:rsidP="00616C7B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Философия Канта и современность / АН СССР. Ин-т философии; под ред. Т. И. Ойзермана. – М. : Мысль, 1974. – 469 с.</w:t>
      </w:r>
    </w:p>
    <w:p w:rsidR="00616C7B" w:rsidRPr="00616C7B" w:rsidRDefault="00616C7B" w:rsidP="00616C7B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Асмус, В.Ф.</w:t>
      </w:r>
      <w:r w:rsidRPr="00616C7B">
        <w:rPr>
          <w:sz w:val="24"/>
          <w:szCs w:val="24"/>
        </w:rPr>
        <w:t xml:space="preserve"> Иммануил Кант / В.Ф. Асмус. – М. : Высш. школа, 2005. – 439 с.</w:t>
      </w:r>
    </w:p>
    <w:p w:rsidR="00616C7B" w:rsidRPr="00616C7B" w:rsidRDefault="00616C7B" w:rsidP="00616C7B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Гулыга, А.В.</w:t>
      </w:r>
      <w:r w:rsidRPr="00616C7B">
        <w:rPr>
          <w:sz w:val="24"/>
          <w:szCs w:val="24"/>
        </w:rPr>
        <w:t xml:space="preserve"> Кант / А.В. Гулыга. – 4-е изд., испр. и доп. – М. : Мол. гвардия, 2005. – 288 с.</w:t>
      </w:r>
    </w:p>
    <w:p w:rsidR="00616C7B" w:rsidRPr="00616C7B" w:rsidRDefault="00616C7B" w:rsidP="00616C7B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История философии : энциклопедия. – Минск : Интерпрессервис; Книжный Дом, 2002. – 1376 с.</w:t>
      </w:r>
    </w:p>
    <w:p w:rsidR="00616C7B" w:rsidRPr="00616C7B" w:rsidRDefault="00616C7B" w:rsidP="00616C7B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Кант, И.</w:t>
      </w:r>
      <w:r w:rsidRPr="00616C7B">
        <w:rPr>
          <w:sz w:val="24"/>
          <w:szCs w:val="24"/>
        </w:rPr>
        <w:t xml:space="preserve"> Лекции по этике / И. Кант; пер. с нем. – М. : Республика, 2000. – 431 с.</w:t>
      </w:r>
    </w:p>
    <w:p w:rsidR="00616C7B" w:rsidRPr="00616C7B" w:rsidRDefault="00616C7B" w:rsidP="00616C7B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Кант, И.</w:t>
      </w:r>
      <w:r w:rsidRPr="00616C7B">
        <w:rPr>
          <w:sz w:val="24"/>
          <w:szCs w:val="24"/>
        </w:rPr>
        <w:t xml:space="preserve"> Метафизические начала естествознания / И. Кант. – М. : Мысль, 1999. – 1712 с.</w:t>
      </w:r>
    </w:p>
    <w:p w:rsidR="00616C7B" w:rsidRPr="00616C7B" w:rsidRDefault="00616C7B" w:rsidP="00616C7B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Кант, И.</w:t>
      </w:r>
      <w:r w:rsidRPr="00616C7B">
        <w:rPr>
          <w:sz w:val="24"/>
          <w:szCs w:val="24"/>
        </w:rPr>
        <w:t xml:space="preserve"> Критика чистого разума / И. Кант; пер. с нем. И. Евлампиева. – М. : Эксмо; CПб. : Мидгард, 2007. – 1120 с.</w:t>
      </w:r>
    </w:p>
    <w:p w:rsidR="00616C7B" w:rsidRPr="00616C7B" w:rsidRDefault="00616C7B" w:rsidP="00616C7B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Кант, И.</w:t>
      </w:r>
      <w:r w:rsidRPr="00616C7B">
        <w:rPr>
          <w:sz w:val="24"/>
          <w:szCs w:val="24"/>
        </w:rPr>
        <w:t xml:space="preserve"> Основы метафизики нравственности / И. Кант. – М. : Мысль, 1999. – 1472 с.</w:t>
      </w:r>
    </w:p>
    <w:p w:rsidR="00616C7B" w:rsidRPr="00616C7B" w:rsidRDefault="00616C7B" w:rsidP="00616C7B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Кассирер, Э.</w:t>
      </w:r>
      <w:r w:rsidRPr="00616C7B">
        <w:rPr>
          <w:sz w:val="24"/>
          <w:szCs w:val="24"/>
        </w:rPr>
        <w:t xml:space="preserve"> Жизнь и учение Канта / Э. Кассирер. – СПб. : Университетская книга, 1997. – 447 с.</w:t>
      </w:r>
    </w:p>
    <w:p w:rsidR="00616C7B" w:rsidRPr="00616C7B" w:rsidRDefault="00616C7B" w:rsidP="00616C7B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Кузнецов, В. Н.</w:t>
      </w:r>
      <w:r w:rsidRPr="00616C7B">
        <w:rPr>
          <w:sz w:val="24"/>
          <w:szCs w:val="24"/>
        </w:rPr>
        <w:t xml:space="preserve"> Немецкая классическая философия : учеб. для вузов / В.Н. Кузнецов. – 2-е изд., испр. и доп. – М. : Высш. шк., 2003. – 438 с.</w:t>
      </w:r>
    </w:p>
    <w:p w:rsidR="00616C7B" w:rsidRPr="00616C7B" w:rsidRDefault="00616C7B" w:rsidP="00616C7B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Нарский, И.С.</w:t>
      </w:r>
      <w:r w:rsidRPr="00616C7B">
        <w:rPr>
          <w:sz w:val="24"/>
          <w:szCs w:val="24"/>
        </w:rPr>
        <w:t xml:space="preserve"> Кант / И.С. Нарский. – М. : Мысль, 1976. – 207 с.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11. Основополагающие философские идеи И.Г. Фихте, Ф.В.Й. Шеллинга и Г.В.Ф. Гегеля</w:t>
      </w:r>
    </w:p>
    <w:p w:rsidR="00616C7B" w:rsidRPr="00616C7B" w:rsidRDefault="00616C7B" w:rsidP="00616C7B">
      <w:pPr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План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 Субъективный идеализм И.Г. Фихте.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2. Философия Ф.В.Й. Шеллинга и ее истоки.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3. Г"/>
        </w:smartTagPr>
        <w:r w:rsidRPr="00616C7B">
          <w:rPr>
            <w:sz w:val="24"/>
            <w:szCs w:val="24"/>
          </w:rPr>
          <w:t>3. Г</w:t>
        </w:r>
      </w:smartTag>
      <w:r w:rsidRPr="00616C7B">
        <w:rPr>
          <w:sz w:val="24"/>
          <w:szCs w:val="24"/>
        </w:rPr>
        <w:t>.В.Ф. Гегеля и его философское наследие.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Гегель, Г.В.Ф.</w:t>
      </w:r>
      <w:r w:rsidRPr="00616C7B">
        <w:rPr>
          <w:sz w:val="24"/>
          <w:szCs w:val="24"/>
        </w:rPr>
        <w:t xml:space="preserve"> Наука логики / Г.В.Ф. Гегель. – М. : Мысль, 1998. – 1072 с.</w:t>
      </w:r>
    </w:p>
    <w:p w:rsidR="00616C7B" w:rsidRPr="00616C7B" w:rsidRDefault="00616C7B" w:rsidP="00616C7B">
      <w:pPr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Дворцов, А.Т.</w:t>
      </w:r>
      <w:r w:rsidRPr="00616C7B">
        <w:rPr>
          <w:sz w:val="24"/>
          <w:szCs w:val="24"/>
        </w:rPr>
        <w:t xml:space="preserve"> Гегель / А.Т. Дворцов. – М. : Наука, 1972. – 96 с.</w:t>
      </w:r>
    </w:p>
    <w:p w:rsidR="00616C7B" w:rsidRPr="00616C7B" w:rsidRDefault="00616C7B" w:rsidP="00616C7B">
      <w:pPr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История философии : энциклопедия. – Минск : Интерпрессервис; Книжный Дом. 2002. — 1376 с.</w:t>
      </w:r>
    </w:p>
    <w:p w:rsidR="00616C7B" w:rsidRPr="00616C7B" w:rsidRDefault="00616C7B" w:rsidP="00616C7B">
      <w:pPr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Кузнецов, В.Н.</w:t>
      </w:r>
      <w:r w:rsidRPr="00616C7B">
        <w:rPr>
          <w:sz w:val="24"/>
          <w:szCs w:val="24"/>
        </w:rPr>
        <w:t xml:space="preserve"> Немецкая классическая философия : учеб. для вузов / В.Н. Кузнецов. – 2-е изд., испр. и доп. – М. : Высш. шк., 2003. – 438 с.</w:t>
      </w:r>
    </w:p>
    <w:p w:rsidR="00616C7B" w:rsidRPr="00616C7B" w:rsidRDefault="00616C7B" w:rsidP="00616C7B">
      <w:pPr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Лазарев, В.В.</w:t>
      </w:r>
      <w:r w:rsidRPr="00616C7B">
        <w:rPr>
          <w:sz w:val="24"/>
          <w:szCs w:val="24"/>
        </w:rPr>
        <w:t xml:space="preserve"> Шеллинг / В.В. Лазарев. – М. : Мысль, 1976. – 199 с.</w:t>
      </w:r>
    </w:p>
    <w:p w:rsidR="00616C7B" w:rsidRPr="00616C7B" w:rsidRDefault="00616C7B" w:rsidP="00616C7B">
      <w:pPr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Овсянников, М.Ф.</w:t>
      </w:r>
      <w:r w:rsidRPr="00616C7B">
        <w:rPr>
          <w:sz w:val="24"/>
          <w:szCs w:val="24"/>
        </w:rPr>
        <w:t xml:space="preserve"> Гегель / М.Ф. Овсянников. – М. : Мысль, 1971. – 223 с.</w:t>
      </w:r>
    </w:p>
    <w:p w:rsidR="00616C7B" w:rsidRPr="00616C7B" w:rsidRDefault="00616C7B" w:rsidP="00616C7B">
      <w:pPr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Фихте, И.Г.</w:t>
      </w:r>
      <w:r w:rsidRPr="00616C7B">
        <w:rPr>
          <w:sz w:val="24"/>
          <w:szCs w:val="24"/>
        </w:rPr>
        <w:t xml:space="preserve"> Наставление к блаженной жизни ; пер. с нем. / </w:t>
      </w:r>
      <w:r w:rsidRPr="00616C7B">
        <w:rPr>
          <w:bCs/>
          <w:sz w:val="24"/>
          <w:szCs w:val="24"/>
        </w:rPr>
        <w:t>И.Г.</w:t>
      </w:r>
      <w:r w:rsidRPr="00616C7B">
        <w:rPr>
          <w:sz w:val="24"/>
          <w:szCs w:val="24"/>
        </w:rPr>
        <w:t> </w:t>
      </w:r>
      <w:r w:rsidRPr="00616C7B">
        <w:rPr>
          <w:bCs/>
          <w:sz w:val="24"/>
          <w:szCs w:val="24"/>
        </w:rPr>
        <w:t>Фихте.</w:t>
      </w:r>
      <w:r w:rsidRPr="00616C7B">
        <w:rPr>
          <w:sz w:val="24"/>
          <w:szCs w:val="24"/>
        </w:rPr>
        <w:t xml:space="preserve"> – М. : Канон+, 1997. – 400 с.</w:t>
      </w:r>
    </w:p>
    <w:p w:rsidR="00616C7B" w:rsidRPr="00616C7B" w:rsidRDefault="00616C7B" w:rsidP="00616C7B">
      <w:pPr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Фихте, И.Г.</w:t>
      </w:r>
      <w:r w:rsidRPr="00616C7B">
        <w:rPr>
          <w:sz w:val="24"/>
          <w:szCs w:val="24"/>
        </w:rPr>
        <w:t xml:space="preserve"> Факты сознания. Назначение человека. Наукоучение / </w:t>
      </w:r>
      <w:r w:rsidRPr="00616C7B">
        <w:rPr>
          <w:bCs/>
          <w:sz w:val="24"/>
          <w:szCs w:val="24"/>
        </w:rPr>
        <w:t>И.Г.</w:t>
      </w:r>
      <w:r w:rsidRPr="00616C7B">
        <w:rPr>
          <w:sz w:val="24"/>
          <w:szCs w:val="24"/>
        </w:rPr>
        <w:t xml:space="preserve"> </w:t>
      </w:r>
      <w:r w:rsidRPr="00616C7B">
        <w:rPr>
          <w:bCs/>
          <w:sz w:val="24"/>
          <w:szCs w:val="24"/>
        </w:rPr>
        <w:t>Фихте; пер. с нем.</w:t>
      </w:r>
      <w:r w:rsidRPr="00616C7B">
        <w:rPr>
          <w:sz w:val="24"/>
          <w:szCs w:val="24"/>
        </w:rPr>
        <w:t xml:space="preserve"> – Минск : Харвест, М. : ACT, 2000. – 784 с.</w:t>
      </w:r>
    </w:p>
    <w:p w:rsidR="00616C7B" w:rsidRPr="00616C7B" w:rsidRDefault="00616C7B" w:rsidP="00616C7B">
      <w:pPr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Яковенко, Б.В.</w:t>
      </w:r>
      <w:r w:rsidRPr="00616C7B">
        <w:rPr>
          <w:sz w:val="24"/>
          <w:szCs w:val="24"/>
        </w:rPr>
        <w:t xml:space="preserve"> Жизнь и философия Иоганна Готлиба Фихте / Б.В. Яковенко; отв. ред. А.А. Ермичев. – CПб. : Наука, 2004. – 456 с.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outlineLvl w:val="0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 xml:space="preserve">Контрольная работа 12. Западный философский иррационализм </w:t>
      </w:r>
    </w:p>
    <w:p w:rsidR="00616C7B" w:rsidRPr="00616C7B" w:rsidRDefault="00616C7B" w:rsidP="00616C7B">
      <w:pPr>
        <w:jc w:val="both"/>
        <w:outlineLvl w:val="0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numPr>
          <w:ilvl w:val="0"/>
          <w:numId w:val="17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Философия А. Шопенгаура и ее влияние на европейскую философию второй половины </w:t>
      </w:r>
      <w:r w:rsidRPr="00616C7B">
        <w:rPr>
          <w:sz w:val="24"/>
          <w:szCs w:val="24"/>
          <w:lang w:val="en-US"/>
        </w:rPr>
        <w:t>XIX</w:t>
      </w:r>
      <w:r w:rsidRPr="00616C7B">
        <w:rPr>
          <w:sz w:val="24"/>
          <w:szCs w:val="24"/>
        </w:rPr>
        <w:t xml:space="preserve">- начала </w:t>
      </w:r>
      <w:r w:rsidRPr="00616C7B">
        <w:rPr>
          <w:sz w:val="24"/>
          <w:szCs w:val="24"/>
          <w:lang w:val="en-US"/>
        </w:rPr>
        <w:t>XX</w:t>
      </w:r>
      <w:r w:rsidRPr="00616C7B">
        <w:rPr>
          <w:sz w:val="24"/>
          <w:szCs w:val="24"/>
        </w:rPr>
        <w:t xml:space="preserve"> вв.</w:t>
      </w:r>
    </w:p>
    <w:p w:rsidR="00616C7B" w:rsidRPr="00616C7B" w:rsidRDefault="00616C7B" w:rsidP="00616C7B">
      <w:pPr>
        <w:numPr>
          <w:ilvl w:val="0"/>
          <w:numId w:val="17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Основные идеи философии С. Къеркегора. Экзистенциализм.</w:t>
      </w:r>
    </w:p>
    <w:p w:rsidR="00616C7B" w:rsidRPr="00616C7B" w:rsidRDefault="00616C7B" w:rsidP="00616C7B">
      <w:pPr>
        <w:numPr>
          <w:ilvl w:val="0"/>
          <w:numId w:val="17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Философское наследие Ф. Ницше.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 </w:t>
      </w:r>
    </w:p>
    <w:p w:rsidR="00616C7B" w:rsidRPr="00616C7B" w:rsidRDefault="00616C7B" w:rsidP="00616C7B">
      <w:pPr>
        <w:jc w:val="both"/>
        <w:outlineLvl w:val="0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1"/>
          <w:numId w:val="17"/>
        </w:numPr>
        <w:shd w:val="clear" w:color="auto" w:fill="FFFFFF"/>
        <w:tabs>
          <w:tab w:val="clear" w:pos="100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Гайденко, П.П. Прорыв к трансцендентному / П.П. Гайденко. М. : Мысль, 1997. – 268 с.</w:t>
      </w:r>
    </w:p>
    <w:p w:rsidR="00616C7B" w:rsidRPr="00616C7B" w:rsidRDefault="00616C7B" w:rsidP="00616C7B">
      <w:pPr>
        <w:numPr>
          <w:ilvl w:val="1"/>
          <w:numId w:val="17"/>
        </w:numPr>
        <w:shd w:val="clear" w:color="auto" w:fill="FFFFFF"/>
        <w:tabs>
          <w:tab w:val="clear" w:pos="100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Зотов, А.Ф. Современная западная философия : учебник / А.Ф. Зотов. – М. : Мысль, 2001. – 420 с.</w:t>
      </w:r>
    </w:p>
    <w:p w:rsidR="00616C7B" w:rsidRPr="00616C7B" w:rsidRDefault="00616C7B" w:rsidP="00616C7B">
      <w:pPr>
        <w:numPr>
          <w:ilvl w:val="1"/>
          <w:numId w:val="17"/>
        </w:numPr>
        <w:shd w:val="clear" w:color="auto" w:fill="FFFFFF"/>
        <w:tabs>
          <w:tab w:val="clear" w:pos="1005"/>
          <w:tab w:val="num" w:pos="0"/>
          <w:tab w:val="left" w:pos="336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Камю, А. Избранное / А. Камю. – М. : Мысль, 1990. – 560 с.</w:t>
      </w:r>
    </w:p>
    <w:p w:rsidR="00616C7B" w:rsidRPr="00616C7B" w:rsidRDefault="00616C7B" w:rsidP="00616C7B">
      <w:pPr>
        <w:numPr>
          <w:ilvl w:val="1"/>
          <w:numId w:val="17"/>
        </w:numPr>
        <w:shd w:val="clear" w:color="auto" w:fill="FFFFFF"/>
        <w:tabs>
          <w:tab w:val="clear" w:pos="1005"/>
          <w:tab w:val="num" w:pos="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Кьеркегор, С. Наслаждение и долг / С. Кьеркегор. – Киев : 1994. – 582 с.</w:t>
      </w:r>
    </w:p>
    <w:p w:rsidR="00616C7B" w:rsidRPr="00616C7B" w:rsidRDefault="00616C7B" w:rsidP="00616C7B">
      <w:pPr>
        <w:numPr>
          <w:ilvl w:val="1"/>
          <w:numId w:val="17"/>
        </w:numPr>
        <w:shd w:val="clear" w:color="auto" w:fill="FFFFFF"/>
        <w:tabs>
          <w:tab w:val="clear" w:pos="1005"/>
          <w:tab w:val="num" w:pos="0"/>
          <w:tab w:val="num" w:pos="851"/>
        </w:tabs>
        <w:ind w:left="0" w:firstLine="0"/>
        <w:jc w:val="both"/>
        <w:rPr>
          <w:b/>
          <w:sz w:val="24"/>
          <w:szCs w:val="24"/>
        </w:rPr>
      </w:pPr>
      <w:r w:rsidRPr="00616C7B">
        <w:rPr>
          <w:color w:val="000000"/>
          <w:sz w:val="24"/>
          <w:szCs w:val="24"/>
        </w:rPr>
        <w:t>Ницше, Ф. Так говорил Заратустра / Ф. Ницше // Сочинения : в 2 т. – М. : РИПОЛ классик. – 1997. – Т.2. – 382 с.</w:t>
      </w:r>
    </w:p>
    <w:p w:rsidR="00616C7B" w:rsidRPr="00616C7B" w:rsidRDefault="00616C7B" w:rsidP="00616C7B">
      <w:pPr>
        <w:numPr>
          <w:ilvl w:val="1"/>
          <w:numId w:val="17"/>
        </w:numPr>
        <w:shd w:val="clear" w:color="auto" w:fill="FFFFFF"/>
        <w:tabs>
          <w:tab w:val="clear" w:pos="1005"/>
          <w:tab w:val="num" w:pos="0"/>
          <w:tab w:val="num" w:pos="851"/>
        </w:tabs>
        <w:ind w:left="0" w:firstLine="0"/>
        <w:jc w:val="both"/>
        <w:rPr>
          <w:b/>
          <w:sz w:val="24"/>
          <w:szCs w:val="24"/>
        </w:rPr>
      </w:pPr>
      <w:r w:rsidRPr="00616C7B">
        <w:rPr>
          <w:color w:val="000000"/>
          <w:sz w:val="24"/>
          <w:szCs w:val="24"/>
        </w:rPr>
        <w:t>Рассел, Б. История западной философии / Б. Рассел. – М. : Академический проспект, 2000. – 475 с.</w:t>
      </w:r>
    </w:p>
    <w:p w:rsidR="00616C7B" w:rsidRPr="00616C7B" w:rsidRDefault="00616C7B" w:rsidP="00616C7B">
      <w:pPr>
        <w:numPr>
          <w:ilvl w:val="1"/>
          <w:numId w:val="17"/>
        </w:numPr>
        <w:shd w:val="clear" w:color="auto" w:fill="FFFFFF"/>
        <w:tabs>
          <w:tab w:val="clear" w:pos="100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Хайдеггер, М. Слова Ницше «Бог мертв» / М. Хайдеггер // Вопросы философии. – 1992. - №10. – С. 42-53</w:t>
      </w:r>
    </w:p>
    <w:p w:rsidR="00616C7B" w:rsidRPr="00616C7B" w:rsidRDefault="00616C7B" w:rsidP="00616C7B">
      <w:pPr>
        <w:numPr>
          <w:ilvl w:val="1"/>
          <w:numId w:val="17"/>
        </w:numPr>
        <w:shd w:val="clear" w:color="auto" w:fill="FFFFFF"/>
        <w:tabs>
          <w:tab w:val="clear" w:pos="100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Шопенгауэр, А. Мир как воля и представление / А. Шопенгауэр // М. : Просвещение, 1992. – 477 с.</w:t>
      </w:r>
    </w:p>
    <w:p w:rsidR="00616C7B" w:rsidRPr="00616C7B" w:rsidRDefault="00616C7B" w:rsidP="00616C7B">
      <w:pPr>
        <w:numPr>
          <w:ilvl w:val="1"/>
          <w:numId w:val="17"/>
        </w:numPr>
        <w:shd w:val="clear" w:color="auto" w:fill="FFFFFF"/>
        <w:tabs>
          <w:tab w:val="clear" w:pos="100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Юйлинь, Ч. Заметки о западной философии / Ч. Юйлинь // Вопросы философии. – 2007. - №5. – С. 147-154.</w:t>
      </w:r>
    </w:p>
    <w:p w:rsidR="00616C7B" w:rsidRPr="00616C7B" w:rsidRDefault="00616C7B" w:rsidP="00616C7B">
      <w:pPr>
        <w:numPr>
          <w:ilvl w:val="1"/>
          <w:numId w:val="17"/>
        </w:numPr>
        <w:shd w:val="clear" w:color="auto" w:fill="FFFFFF"/>
        <w:tabs>
          <w:tab w:val="clear" w:pos="100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Ясперс, К. Смысл и назначение истории // К. Ясперс. – М. : Республика, 1994. – 648 с.</w:t>
      </w:r>
    </w:p>
    <w:p w:rsidR="00616C7B" w:rsidRPr="00616C7B" w:rsidRDefault="00616C7B" w:rsidP="00616C7B">
      <w:pPr>
        <w:shd w:val="clear" w:color="auto" w:fill="FFFFFF"/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 xml:space="preserve">Контрольная работа 13. Основные направления западной философии </w:t>
      </w:r>
      <w:r w:rsidRPr="00616C7B">
        <w:rPr>
          <w:b/>
          <w:sz w:val="24"/>
          <w:szCs w:val="24"/>
          <w:lang w:val="en-US"/>
        </w:rPr>
        <w:t>XIX</w:t>
      </w:r>
      <w:r w:rsidRPr="00616C7B">
        <w:rPr>
          <w:b/>
          <w:sz w:val="24"/>
          <w:szCs w:val="24"/>
        </w:rPr>
        <w:t>-</w:t>
      </w:r>
      <w:r w:rsidRPr="00616C7B">
        <w:rPr>
          <w:b/>
          <w:sz w:val="24"/>
          <w:szCs w:val="24"/>
          <w:lang w:val="en-US"/>
        </w:rPr>
        <w:t>XX</w:t>
      </w:r>
      <w:r w:rsidRPr="00616C7B">
        <w:rPr>
          <w:b/>
          <w:sz w:val="24"/>
          <w:szCs w:val="24"/>
        </w:rPr>
        <w:t xml:space="preserve"> вв.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numPr>
          <w:ilvl w:val="1"/>
          <w:numId w:val="7"/>
        </w:numPr>
        <w:tabs>
          <w:tab w:val="clear" w:pos="144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Философия позитивизма: общая характеристика.</w:t>
      </w:r>
    </w:p>
    <w:p w:rsidR="00616C7B" w:rsidRPr="00616C7B" w:rsidRDefault="00616C7B" w:rsidP="00616C7B">
      <w:pPr>
        <w:numPr>
          <w:ilvl w:val="1"/>
          <w:numId w:val="7"/>
        </w:numPr>
        <w:tabs>
          <w:tab w:val="clear" w:pos="144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Философия прагматизма.</w:t>
      </w:r>
    </w:p>
    <w:p w:rsidR="00616C7B" w:rsidRPr="00616C7B" w:rsidRDefault="00616C7B" w:rsidP="00616C7B">
      <w:pPr>
        <w:numPr>
          <w:ilvl w:val="1"/>
          <w:numId w:val="7"/>
        </w:numPr>
        <w:tabs>
          <w:tab w:val="clear" w:pos="144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Феноменология Э. Гуссерля.</w:t>
      </w:r>
    </w:p>
    <w:p w:rsidR="00616C7B" w:rsidRPr="00616C7B" w:rsidRDefault="00616C7B" w:rsidP="00616C7B">
      <w:pPr>
        <w:tabs>
          <w:tab w:val="num" w:pos="0"/>
        </w:tabs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outlineLvl w:val="0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18"/>
        </w:numPr>
        <w:tabs>
          <w:tab w:val="clear" w:pos="1725"/>
          <w:tab w:val="num" w:pos="0"/>
          <w:tab w:val="num" w:pos="851"/>
        </w:tabs>
        <w:ind w:left="0" w:firstLine="0"/>
        <w:jc w:val="both"/>
        <w:outlineLvl w:val="0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Антисери, Д. Эпистемология и герменевтика / Д. Антисери // Вестник Московского университета. Серия 7. Философия. – 2001. – № 3. – С. 21-27.</w:t>
      </w:r>
    </w:p>
    <w:p w:rsidR="00616C7B" w:rsidRPr="00616C7B" w:rsidRDefault="00616C7B" w:rsidP="00616C7B">
      <w:pPr>
        <w:numPr>
          <w:ilvl w:val="0"/>
          <w:numId w:val="18"/>
        </w:numPr>
        <w:tabs>
          <w:tab w:val="clear" w:pos="1725"/>
          <w:tab w:val="num" w:pos="0"/>
          <w:tab w:val="num" w:pos="851"/>
        </w:tabs>
        <w:ind w:left="0" w:firstLine="0"/>
        <w:jc w:val="both"/>
        <w:outlineLvl w:val="0"/>
        <w:rPr>
          <w:color w:val="000000"/>
          <w:sz w:val="24"/>
          <w:szCs w:val="24"/>
        </w:rPr>
      </w:pPr>
      <w:r w:rsidRPr="00616C7B">
        <w:rPr>
          <w:bCs/>
          <w:sz w:val="24"/>
          <w:szCs w:val="24"/>
        </w:rPr>
        <w:t>Гуссерль, Э. Избранные работы</w:t>
      </w:r>
      <w:r w:rsidRPr="00616C7B">
        <w:rPr>
          <w:sz w:val="24"/>
          <w:szCs w:val="24"/>
        </w:rPr>
        <w:t> / Э. Гуссерль. </w:t>
      </w:r>
      <w:r w:rsidRPr="00616C7B">
        <w:rPr>
          <w:color w:val="000000"/>
          <w:sz w:val="24"/>
          <w:szCs w:val="24"/>
        </w:rPr>
        <w:t>–</w:t>
      </w:r>
      <w:r w:rsidRPr="00616C7B">
        <w:rPr>
          <w:sz w:val="24"/>
          <w:szCs w:val="24"/>
        </w:rPr>
        <w:t> М. : Территория будущего, 2005. </w:t>
      </w:r>
      <w:r w:rsidRPr="00616C7B">
        <w:rPr>
          <w:color w:val="000000"/>
          <w:sz w:val="24"/>
          <w:szCs w:val="24"/>
        </w:rPr>
        <w:t>–</w:t>
      </w:r>
      <w:r w:rsidRPr="00616C7B">
        <w:rPr>
          <w:sz w:val="24"/>
          <w:szCs w:val="24"/>
        </w:rPr>
        <w:t> 464 с </w:t>
      </w:r>
    </w:p>
    <w:p w:rsidR="00616C7B" w:rsidRPr="00616C7B" w:rsidRDefault="00616C7B" w:rsidP="00616C7B">
      <w:pPr>
        <w:numPr>
          <w:ilvl w:val="0"/>
          <w:numId w:val="18"/>
        </w:numPr>
        <w:tabs>
          <w:tab w:val="clear" w:pos="1725"/>
          <w:tab w:val="num" w:pos="0"/>
          <w:tab w:val="num" w:pos="851"/>
        </w:tabs>
        <w:ind w:left="0" w:firstLine="0"/>
        <w:jc w:val="both"/>
        <w:outlineLvl w:val="0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Джемс, В. Прагматизм / В. Джемс. – СПб. : Наука, 1912. – 168 с.</w:t>
      </w:r>
    </w:p>
    <w:p w:rsidR="00616C7B" w:rsidRPr="00616C7B" w:rsidRDefault="00616C7B" w:rsidP="00616C7B">
      <w:pPr>
        <w:numPr>
          <w:ilvl w:val="0"/>
          <w:numId w:val="18"/>
        </w:numPr>
        <w:tabs>
          <w:tab w:val="clear" w:pos="1725"/>
          <w:tab w:val="num" w:pos="0"/>
          <w:tab w:val="num" w:pos="851"/>
        </w:tabs>
        <w:ind w:left="0" w:firstLine="0"/>
        <w:jc w:val="both"/>
        <w:outlineLvl w:val="0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Зотов, А.Ф. Современная западная философия : учебник / А.Ф. Зотов. – М. : Мысль, 2001. – 420 с.</w:t>
      </w:r>
    </w:p>
    <w:p w:rsidR="00616C7B" w:rsidRPr="00616C7B" w:rsidRDefault="00616C7B" w:rsidP="00616C7B">
      <w:pPr>
        <w:numPr>
          <w:ilvl w:val="0"/>
          <w:numId w:val="18"/>
        </w:numPr>
        <w:tabs>
          <w:tab w:val="clear" w:pos="1725"/>
          <w:tab w:val="num" w:pos="0"/>
          <w:tab w:val="num" w:pos="851"/>
        </w:tabs>
        <w:ind w:left="0" w:firstLine="0"/>
        <w:jc w:val="both"/>
        <w:outlineLvl w:val="0"/>
        <w:rPr>
          <w:color w:val="000000"/>
          <w:sz w:val="24"/>
          <w:szCs w:val="24"/>
        </w:rPr>
      </w:pPr>
      <w:r w:rsidRPr="00616C7B">
        <w:rPr>
          <w:bCs/>
          <w:sz w:val="24"/>
          <w:szCs w:val="24"/>
        </w:rPr>
        <w:t>Пирс, Ч.С. Избранные философские произведения</w:t>
      </w:r>
      <w:r w:rsidRPr="00616C7B">
        <w:rPr>
          <w:sz w:val="24"/>
          <w:szCs w:val="24"/>
        </w:rPr>
        <w:t>; пер. с англ. / Ч.С. Пирс. </w:t>
      </w:r>
      <w:r w:rsidRPr="00616C7B">
        <w:rPr>
          <w:color w:val="000000"/>
          <w:sz w:val="24"/>
          <w:szCs w:val="24"/>
        </w:rPr>
        <w:t>–</w:t>
      </w:r>
      <w:r w:rsidRPr="00616C7B">
        <w:rPr>
          <w:sz w:val="24"/>
          <w:szCs w:val="24"/>
        </w:rPr>
        <w:t> М. : Логос, 2000. </w:t>
      </w:r>
      <w:r w:rsidRPr="00616C7B">
        <w:rPr>
          <w:color w:val="000000"/>
          <w:sz w:val="24"/>
          <w:szCs w:val="24"/>
        </w:rPr>
        <w:t>–</w:t>
      </w:r>
      <w:r w:rsidRPr="00616C7B">
        <w:rPr>
          <w:sz w:val="24"/>
          <w:szCs w:val="24"/>
        </w:rPr>
        <w:t> 448 с.</w:t>
      </w:r>
    </w:p>
    <w:p w:rsidR="00616C7B" w:rsidRPr="00616C7B" w:rsidRDefault="00616C7B" w:rsidP="00616C7B">
      <w:pPr>
        <w:numPr>
          <w:ilvl w:val="0"/>
          <w:numId w:val="18"/>
        </w:numPr>
        <w:tabs>
          <w:tab w:val="clear" w:pos="1725"/>
          <w:tab w:val="num" w:pos="0"/>
          <w:tab w:val="num" w:pos="851"/>
        </w:tabs>
        <w:ind w:left="0" w:firstLine="0"/>
        <w:jc w:val="both"/>
        <w:outlineLvl w:val="0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Поппер, К.Р. Логика и рост научного знания / К.Р. Поппер // пер. с англ. – М. : Прогресс, - 1983. – 226 с.</w:t>
      </w:r>
    </w:p>
    <w:p w:rsidR="00616C7B" w:rsidRPr="00616C7B" w:rsidRDefault="00616C7B" w:rsidP="00616C7B">
      <w:pPr>
        <w:numPr>
          <w:ilvl w:val="0"/>
          <w:numId w:val="18"/>
        </w:numPr>
        <w:tabs>
          <w:tab w:val="clear" w:pos="1725"/>
          <w:tab w:val="num" w:pos="0"/>
          <w:tab w:val="num" w:pos="851"/>
        </w:tabs>
        <w:ind w:left="0" w:firstLine="0"/>
        <w:jc w:val="both"/>
        <w:outlineLvl w:val="0"/>
        <w:rPr>
          <w:color w:val="000000"/>
          <w:sz w:val="24"/>
          <w:szCs w:val="24"/>
        </w:rPr>
      </w:pPr>
      <w:r w:rsidRPr="00616C7B">
        <w:rPr>
          <w:bCs/>
          <w:sz w:val="24"/>
          <w:szCs w:val="24"/>
        </w:rPr>
        <w:t>Прехтль, П. Введение в феноменологию Гуссерля</w:t>
      </w:r>
      <w:r w:rsidRPr="00616C7B">
        <w:rPr>
          <w:sz w:val="24"/>
          <w:szCs w:val="24"/>
        </w:rPr>
        <w:t> / П. Прехтль. </w:t>
      </w:r>
      <w:r w:rsidRPr="00616C7B">
        <w:rPr>
          <w:color w:val="000000"/>
          <w:sz w:val="24"/>
          <w:szCs w:val="24"/>
        </w:rPr>
        <w:t>–</w:t>
      </w:r>
      <w:r w:rsidRPr="00616C7B">
        <w:rPr>
          <w:sz w:val="24"/>
          <w:szCs w:val="24"/>
        </w:rPr>
        <w:t> Томск : Водолей, 1999. </w:t>
      </w:r>
      <w:r w:rsidRPr="00616C7B">
        <w:rPr>
          <w:color w:val="000000"/>
          <w:sz w:val="24"/>
          <w:szCs w:val="24"/>
        </w:rPr>
        <w:t>–</w:t>
      </w:r>
      <w:r w:rsidRPr="00616C7B">
        <w:rPr>
          <w:sz w:val="24"/>
          <w:szCs w:val="24"/>
        </w:rPr>
        <w:t> 96 с.</w:t>
      </w:r>
    </w:p>
    <w:p w:rsidR="00616C7B" w:rsidRPr="00616C7B" w:rsidRDefault="00616C7B" w:rsidP="00616C7B">
      <w:pPr>
        <w:numPr>
          <w:ilvl w:val="0"/>
          <w:numId w:val="18"/>
        </w:numPr>
        <w:tabs>
          <w:tab w:val="clear" w:pos="1725"/>
          <w:tab w:val="num" w:pos="0"/>
          <w:tab w:val="num" w:pos="851"/>
        </w:tabs>
        <w:ind w:left="0" w:firstLine="0"/>
        <w:jc w:val="both"/>
        <w:outlineLvl w:val="0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Современная западная философия : словарь / сост. В.С. Малахов, В.П.</w:t>
      </w:r>
      <w:r w:rsidRPr="00616C7B">
        <w:rPr>
          <w:sz w:val="24"/>
          <w:szCs w:val="24"/>
          <w:lang w:val="en-US"/>
        </w:rPr>
        <w:t> </w:t>
      </w:r>
      <w:r w:rsidRPr="00616C7B">
        <w:rPr>
          <w:color w:val="000000"/>
          <w:sz w:val="24"/>
          <w:szCs w:val="24"/>
        </w:rPr>
        <w:t>Филатов. – М. : Знание, 1991. – 628 с.</w:t>
      </w:r>
    </w:p>
    <w:p w:rsidR="00616C7B" w:rsidRPr="00616C7B" w:rsidRDefault="00616C7B" w:rsidP="00616C7B">
      <w:pPr>
        <w:jc w:val="both"/>
        <w:outlineLvl w:val="0"/>
        <w:rPr>
          <w:b/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 xml:space="preserve">Контрольная работа 14. Русская философия </w:t>
      </w:r>
      <w:r w:rsidRPr="00616C7B">
        <w:rPr>
          <w:b/>
          <w:sz w:val="24"/>
          <w:szCs w:val="24"/>
          <w:lang w:val="en-US"/>
        </w:rPr>
        <w:t>XIX</w:t>
      </w:r>
      <w:r w:rsidRPr="00616C7B">
        <w:rPr>
          <w:b/>
          <w:sz w:val="24"/>
          <w:szCs w:val="24"/>
        </w:rPr>
        <w:t xml:space="preserve"> в.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 xml:space="preserve">План </w:t>
      </w:r>
    </w:p>
    <w:p w:rsidR="00616C7B" w:rsidRPr="00616C7B" w:rsidRDefault="00616C7B" w:rsidP="00616C7B">
      <w:pPr>
        <w:framePr w:h="303" w:hRule="exact" w:hSpace="38" w:wrap="auto" w:vAnchor="text" w:hAnchor="text" w:x="10206" w:y="1"/>
        <w:shd w:val="clear" w:color="auto" w:fill="FFFFFF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 (в баллах)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 Истоки русской культуры и её религиозная почва.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2. Тема судьбы России в философии западников и славянофилов.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 Философия Всеединства В.С. Соловьева.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19"/>
        </w:numPr>
        <w:tabs>
          <w:tab w:val="clear" w:pos="139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Беленький, И.Л. История русской философии в СССР : в 2 ч. – М. : ИНИОН, 1990. – 219 с.</w:t>
      </w:r>
    </w:p>
    <w:p w:rsidR="00616C7B" w:rsidRPr="00616C7B" w:rsidRDefault="00616C7B" w:rsidP="00616C7B">
      <w:pPr>
        <w:numPr>
          <w:ilvl w:val="0"/>
          <w:numId w:val="19"/>
        </w:numPr>
        <w:tabs>
          <w:tab w:val="clear" w:pos="139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Благова, Т. И. Родоначальники славянофильства</w:t>
      </w:r>
      <w:r w:rsidRPr="00616C7B">
        <w:rPr>
          <w:sz w:val="24"/>
          <w:szCs w:val="24"/>
        </w:rPr>
        <w:t xml:space="preserve"> / Т.И. Благова. – М. : Высш. шк., 1995. – 352 с.</w:t>
      </w:r>
    </w:p>
    <w:p w:rsidR="00616C7B" w:rsidRPr="00616C7B" w:rsidRDefault="00616C7B" w:rsidP="00616C7B">
      <w:pPr>
        <w:numPr>
          <w:ilvl w:val="0"/>
          <w:numId w:val="19"/>
        </w:numPr>
        <w:tabs>
          <w:tab w:val="clear" w:pos="139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Галактионов, А.А. Русская философия XI-XIX веков / А.А. Галактионов, П.Ф. Никандров. – Л. : Изд-во ЛГУ, 1989. – 743 с.</w:t>
      </w:r>
    </w:p>
    <w:p w:rsidR="00616C7B" w:rsidRPr="00616C7B" w:rsidRDefault="00616C7B" w:rsidP="00616C7B">
      <w:pPr>
        <w:numPr>
          <w:ilvl w:val="0"/>
          <w:numId w:val="19"/>
        </w:numPr>
        <w:tabs>
          <w:tab w:val="clear" w:pos="139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Замалеев, А.Ф. Курс истории русской философии / А.Ф Замалеев. – М. : Наука, 1995. – 191 с. </w:t>
      </w:r>
    </w:p>
    <w:p w:rsidR="00616C7B" w:rsidRPr="00616C7B" w:rsidRDefault="00616C7B" w:rsidP="00616C7B">
      <w:pPr>
        <w:numPr>
          <w:ilvl w:val="0"/>
          <w:numId w:val="19"/>
        </w:numPr>
        <w:shd w:val="clear" w:color="auto" w:fill="FFFFFF"/>
        <w:tabs>
          <w:tab w:val="clear" w:pos="1395"/>
          <w:tab w:val="num" w:pos="0"/>
          <w:tab w:val="left" w:pos="36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sz w:val="24"/>
          <w:szCs w:val="24"/>
        </w:rPr>
        <w:t>З</w:t>
      </w:r>
      <w:r w:rsidRPr="00616C7B">
        <w:rPr>
          <w:color w:val="000000"/>
          <w:sz w:val="24"/>
          <w:szCs w:val="24"/>
        </w:rPr>
        <w:t>еньковский, В.В. История русской философии : в 2 т. / В.В. Зеньковский. – Ростов н/Д. : Феникс, 1999. – 477 с.</w:t>
      </w:r>
    </w:p>
    <w:p w:rsidR="00616C7B" w:rsidRPr="00616C7B" w:rsidRDefault="00616C7B" w:rsidP="00616C7B">
      <w:pPr>
        <w:numPr>
          <w:ilvl w:val="0"/>
          <w:numId w:val="19"/>
        </w:numPr>
        <w:tabs>
          <w:tab w:val="clear" w:pos="139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Лосский, Н.О. История русской философии / Н.О. Лосский. – М. : Сварог и К°, 2000. – 492 с.</w:t>
      </w:r>
    </w:p>
    <w:p w:rsidR="00616C7B" w:rsidRPr="00616C7B" w:rsidRDefault="00616C7B" w:rsidP="00616C7B">
      <w:pPr>
        <w:numPr>
          <w:ilvl w:val="0"/>
          <w:numId w:val="19"/>
        </w:numPr>
        <w:tabs>
          <w:tab w:val="clear" w:pos="139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Любутин, К.Н. История русской философии / К.Н. Любутин, В.М. Русаков, Ю.К. Саранчин. – Екатеринбург : Деловая книга, 2005. – 475 с.</w:t>
      </w:r>
    </w:p>
    <w:p w:rsidR="00616C7B" w:rsidRPr="00616C7B" w:rsidRDefault="00616C7B" w:rsidP="00616C7B">
      <w:pPr>
        <w:framePr w:h="303" w:hRule="exact" w:hSpace="38" w:wrap="auto" w:vAnchor="text" w:hAnchor="text" w:x="10206" w:y="1"/>
        <w:numPr>
          <w:ilvl w:val="0"/>
          <w:numId w:val="20"/>
        </w:numPr>
        <w:shd w:val="clear" w:color="auto" w:fill="FFFFFF"/>
        <w:tabs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 (в баллах)</w:t>
      </w:r>
    </w:p>
    <w:p w:rsidR="00616C7B" w:rsidRPr="00616C7B" w:rsidRDefault="00616C7B" w:rsidP="00616C7B">
      <w:pPr>
        <w:framePr w:h="303" w:hRule="exact" w:hSpace="38" w:wrap="auto" w:vAnchor="text" w:hAnchor="text" w:x="10206" w:y="1441"/>
        <w:numPr>
          <w:ilvl w:val="0"/>
          <w:numId w:val="20"/>
        </w:numPr>
        <w:shd w:val="clear" w:color="auto" w:fill="FFFFFF"/>
        <w:tabs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(в баллах)</w:t>
      </w:r>
    </w:p>
    <w:p w:rsidR="00616C7B" w:rsidRPr="00616C7B" w:rsidRDefault="00616C7B" w:rsidP="00616C7B">
      <w:pPr>
        <w:numPr>
          <w:ilvl w:val="0"/>
          <w:numId w:val="19"/>
        </w:numPr>
        <w:tabs>
          <w:tab w:val="clear" w:pos="139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Русские философы (конец XIX – начало XX века) : Антология. Вып. 2 / сост. А.Л. Доброхотов, С. Б. Неволин, Л.Г. Филонова. – М. : Изд-во «Книжная палата», 1994. – 424 с.</w:t>
      </w:r>
    </w:p>
    <w:p w:rsidR="00616C7B" w:rsidRPr="00616C7B" w:rsidRDefault="00616C7B" w:rsidP="00616C7B">
      <w:pPr>
        <w:numPr>
          <w:ilvl w:val="0"/>
          <w:numId w:val="19"/>
        </w:numPr>
        <w:tabs>
          <w:tab w:val="clear" w:pos="139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Соловьев, В.С. Россия и Вселенская Церковь</w:t>
      </w:r>
      <w:r w:rsidRPr="00616C7B">
        <w:rPr>
          <w:sz w:val="24"/>
          <w:szCs w:val="24"/>
        </w:rPr>
        <w:t xml:space="preserve"> / В.С. Соловьев. - Минск : Харвест, 1999. – 1600 с.</w:t>
      </w:r>
    </w:p>
    <w:p w:rsidR="00616C7B" w:rsidRPr="00616C7B" w:rsidRDefault="00616C7B" w:rsidP="00616C7B">
      <w:pPr>
        <w:numPr>
          <w:ilvl w:val="0"/>
          <w:numId w:val="19"/>
        </w:numPr>
        <w:tabs>
          <w:tab w:val="clear" w:pos="139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Соловьев, В.С. Чтения о Богочеловечестве</w:t>
      </w:r>
      <w:r w:rsidRPr="00616C7B">
        <w:rPr>
          <w:sz w:val="24"/>
          <w:szCs w:val="24"/>
        </w:rPr>
        <w:t xml:space="preserve"> / В.С. Соловьев. – CПб. : Азбука, 2000. – 384 с.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15. Философия советского периода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 Зарождение советской философии.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2. Советская философия 30-50 годов ХХ в. 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 Советская философия 60-80 годов ХХ в.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3"/>
          <w:numId w:val="21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Алексеев, П.В. Актуальные проблемы марксистко-ленинской философии</w:t>
      </w:r>
      <w:r w:rsidRPr="00616C7B">
        <w:rPr>
          <w:sz w:val="24"/>
          <w:szCs w:val="24"/>
        </w:rPr>
        <w:t> : учеб. пособие / П.В. Алексеев, В.С. Барулин. – М. : Политиздат, 1989. – 368 с.</w:t>
      </w:r>
    </w:p>
    <w:p w:rsidR="00616C7B" w:rsidRPr="00616C7B" w:rsidRDefault="00616C7B" w:rsidP="00616C7B">
      <w:pPr>
        <w:numPr>
          <w:ilvl w:val="3"/>
          <w:numId w:val="21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Гуйван, П.Н. Становление марксистской концепции человека</w:t>
      </w:r>
      <w:r w:rsidRPr="00616C7B">
        <w:rPr>
          <w:sz w:val="24"/>
          <w:szCs w:val="24"/>
        </w:rPr>
        <w:t xml:space="preserve"> : опыт методологического анализа / П.Н. Гуйван. – Томск : [Б. и.], 1985. – 272 с.</w:t>
      </w:r>
    </w:p>
    <w:p w:rsidR="00616C7B" w:rsidRPr="00616C7B" w:rsidRDefault="00616C7B" w:rsidP="00616C7B">
      <w:pPr>
        <w:numPr>
          <w:ilvl w:val="3"/>
          <w:numId w:val="21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Замалеев, А.Ф. Курс истории русской философии / А.Ф. Замалеев. – М. : Наука, 1995. – 191 с.</w:t>
      </w:r>
    </w:p>
    <w:p w:rsidR="00616C7B" w:rsidRPr="00616C7B" w:rsidRDefault="00616C7B" w:rsidP="00616C7B">
      <w:pPr>
        <w:numPr>
          <w:ilvl w:val="3"/>
          <w:numId w:val="21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 xml:space="preserve">Курс лекций по истории марксистско-ленинской философии </w:t>
      </w:r>
      <w:r w:rsidRPr="00616C7B">
        <w:rPr>
          <w:sz w:val="24"/>
          <w:szCs w:val="24"/>
        </w:rPr>
        <w:t>: учеб. пособие для фак. и отд. гос. ун-тов / под ред. А.Д. Косичева. – М. : Высш. школа, 1972. – 368 с.</w:t>
      </w:r>
    </w:p>
    <w:p w:rsidR="00616C7B" w:rsidRPr="00616C7B" w:rsidRDefault="00616C7B" w:rsidP="00616C7B">
      <w:pPr>
        <w:numPr>
          <w:ilvl w:val="3"/>
          <w:numId w:val="21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Ленин, В.И. Материализм и эмпириокритицизм. Заметки об одной реакционной философии / В.И. Ленин. – М. : Политиздат, 1989. – 508 с.</w:t>
      </w:r>
    </w:p>
    <w:p w:rsidR="00616C7B" w:rsidRPr="00616C7B" w:rsidRDefault="00616C7B" w:rsidP="00616C7B">
      <w:pPr>
        <w:numPr>
          <w:ilvl w:val="3"/>
          <w:numId w:val="21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Ленин, В.И. Философские тетради / В.И. Ленин. – М. : Политиздат, 1990. – 639 с.</w:t>
      </w:r>
    </w:p>
    <w:p w:rsidR="00616C7B" w:rsidRPr="00616C7B" w:rsidRDefault="00616C7B" w:rsidP="00616C7B">
      <w:pPr>
        <w:numPr>
          <w:ilvl w:val="3"/>
          <w:numId w:val="21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Любутин, К.Н. История русской философии / К.Н. Любутин, В.М. Русаков, Ю.К. Саранчин. – Екатеринбург : Деловая книга, 2005. – 475 с.</w:t>
      </w:r>
    </w:p>
    <w:p w:rsidR="00616C7B" w:rsidRPr="00616C7B" w:rsidRDefault="00616C7B" w:rsidP="00616C7B">
      <w:pPr>
        <w:numPr>
          <w:ilvl w:val="3"/>
          <w:numId w:val="21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Марксистско-ленинская философия как система (предмет, структура и функции)</w:t>
      </w:r>
      <w:r w:rsidRPr="00616C7B">
        <w:rPr>
          <w:sz w:val="24"/>
          <w:szCs w:val="24"/>
        </w:rPr>
        <w:t>. – М. : Изд-во Московского ун-та, 1981. – 312 с.</w:t>
      </w:r>
    </w:p>
    <w:p w:rsidR="00616C7B" w:rsidRPr="00616C7B" w:rsidRDefault="00616C7B" w:rsidP="00616C7B">
      <w:pPr>
        <w:numPr>
          <w:ilvl w:val="3"/>
          <w:numId w:val="21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Ойзерман, Т.И. Советская философия в середине 40-х - начале 50-х годов : философский факультет МГУ</w:t>
      </w:r>
      <w:r w:rsidRPr="00616C7B">
        <w:rPr>
          <w:sz w:val="24"/>
          <w:szCs w:val="24"/>
        </w:rPr>
        <w:t> / Т.И. Ойзерман // Человек. – </w:t>
      </w:r>
      <w:r w:rsidRPr="00616C7B">
        <w:rPr>
          <w:sz w:val="24"/>
          <w:szCs w:val="24"/>
        </w:rPr>
        <w:br/>
      </w:r>
      <w:r w:rsidRPr="00616C7B">
        <w:rPr>
          <w:bCs/>
          <w:sz w:val="24"/>
          <w:szCs w:val="24"/>
        </w:rPr>
        <w:t>2007</w:t>
      </w:r>
      <w:r w:rsidRPr="00616C7B">
        <w:rPr>
          <w:sz w:val="24"/>
          <w:szCs w:val="24"/>
        </w:rPr>
        <w:t>. – № 2. – С. 50-62.</w:t>
      </w:r>
    </w:p>
    <w:p w:rsidR="00616C7B" w:rsidRPr="00616C7B" w:rsidRDefault="00616C7B" w:rsidP="00616C7B">
      <w:pPr>
        <w:numPr>
          <w:ilvl w:val="3"/>
          <w:numId w:val="21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Ойзерман, Т.И. Советская философия в середине 40-х - начале 50-х годов : философский факультет МГУ</w:t>
      </w:r>
      <w:r w:rsidRPr="00616C7B">
        <w:rPr>
          <w:sz w:val="24"/>
          <w:szCs w:val="24"/>
        </w:rPr>
        <w:t> / Т.И. Ойзерман // Человек. – </w:t>
      </w:r>
      <w:r w:rsidRPr="00616C7B">
        <w:rPr>
          <w:sz w:val="24"/>
          <w:szCs w:val="24"/>
        </w:rPr>
        <w:br/>
      </w:r>
      <w:r w:rsidRPr="00616C7B">
        <w:rPr>
          <w:bCs/>
          <w:sz w:val="24"/>
          <w:szCs w:val="24"/>
        </w:rPr>
        <w:t>2007</w:t>
      </w:r>
      <w:r w:rsidRPr="00616C7B">
        <w:rPr>
          <w:sz w:val="24"/>
          <w:szCs w:val="24"/>
        </w:rPr>
        <w:t>. – № 3. – С. 72-84.</w:t>
      </w:r>
    </w:p>
    <w:p w:rsidR="00616C7B" w:rsidRPr="00616C7B" w:rsidRDefault="00616C7B" w:rsidP="00616C7B">
      <w:pPr>
        <w:numPr>
          <w:ilvl w:val="3"/>
          <w:numId w:val="21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Порус, В. Феномен «советской философии»</w:t>
      </w:r>
      <w:r w:rsidRPr="00616C7B">
        <w:rPr>
          <w:sz w:val="24"/>
          <w:szCs w:val="24"/>
        </w:rPr>
        <w:t> / В. Порус // Высшее образование в России. – </w:t>
      </w:r>
      <w:r w:rsidRPr="00616C7B">
        <w:rPr>
          <w:bCs/>
          <w:sz w:val="24"/>
          <w:szCs w:val="24"/>
        </w:rPr>
        <w:t>2006</w:t>
      </w:r>
      <w:r w:rsidRPr="00616C7B">
        <w:rPr>
          <w:sz w:val="24"/>
          <w:szCs w:val="24"/>
        </w:rPr>
        <w:t>. – № 11. – С. 154-166.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16. Учение о бытии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tabs>
          <w:tab w:val="num" w:pos="-120"/>
          <w:tab w:val="num" w:pos="644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 Проблема бытия в истории философии.</w:t>
      </w:r>
    </w:p>
    <w:p w:rsidR="00616C7B" w:rsidRPr="00616C7B" w:rsidRDefault="00616C7B" w:rsidP="00616C7B">
      <w:pPr>
        <w:tabs>
          <w:tab w:val="num" w:pos="-120"/>
          <w:tab w:val="num" w:pos="644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2. Основные формы бытия. </w:t>
      </w:r>
    </w:p>
    <w:p w:rsidR="00616C7B" w:rsidRPr="00616C7B" w:rsidRDefault="00616C7B" w:rsidP="00616C7B">
      <w:pPr>
        <w:tabs>
          <w:tab w:val="num" w:pos="-120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 Многообразие явлений и проблема единства мира.</w:t>
      </w:r>
    </w:p>
    <w:p w:rsidR="00616C7B" w:rsidRPr="00616C7B" w:rsidRDefault="00616C7B" w:rsidP="00616C7B">
      <w:pPr>
        <w:tabs>
          <w:tab w:val="num" w:pos="-120"/>
          <w:tab w:val="num" w:pos="644"/>
        </w:tabs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22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Антология мировой философии : в 4 т. – М. : Мысль, 1972. – 760 с.</w:t>
      </w:r>
    </w:p>
    <w:p w:rsidR="00616C7B" w:rsidRPr="00616C7B" w:rsidRDefault="00616C7B" w:rsidP="00616C7B">
      <w:pPr>
        <w:numPr>
          <w:ilvl w:val="0"/>
          <w:numId w:val="22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Доброхотов, А.Л. Категория бытия в классической западноевропейской философии / А.Л. Доброхотов. – М. : Изд-во МГУ, 1986. – 246 с. </w:t>
      </w:r>
    </w:p>
    <w:p w:rsidR="00616C7B" w:rsidRPr="00616C7B" w:rsidRDefault="00616C7B" w:rsidP="00616C7B">
      <w:pPr>
        <w:numPr>
          <w:ilvl w:val="0"/>
          <w:numId w:val="22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Кучевский, В.Б. Философское учение о бытии и субстанции / В.Б. Кучевский. – М. : Изд-во Моск. коммерч. ун-та, 1993. – 128 с. </w:t>
      </w:r>
    </w:p>
    <w:p w:rsidR="00616C7B" w:rsidRPr="00616C7B" w:rsidRDefault="00616C7B" w:rsidP="00616C7B">
      <w:pPr>
        <w:numPr>
          <w:ilvl w:val="0"/>
          <w:numId w:val="22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Мир философии : в 2 ч. – М. : Мысль, 1991. – 672 с.</w:t>
      </w:r>
    </w:p>
    <w:p w:rsidR="00616C7B" w:rsidRPr="00616C7B" w:rsidRDefault="00616C7B" w:rsidP="00616C7B">
      <w:pPr>
        <w:numPr>
          <w:ilvl w:val="0"/>
          <w:numId w:val="22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Сартр, Ж.П. Бытие и ничто : опыт феноменологической онтологии / Ж.П. Сартр. – М. : Республика, 2000. – 639 с.</w:t>
      </w:r>
    </w:p>
    <w:p w:rsidR="00616C7B" w:rsidRPr="00616C7B" w:rsidRDefault="00616C7B" w:rsidP="00616C7B">
      <w:pPr>
        <w:numPr>
          <w:ilvl w:val="0"/>
          <w:numId w:val="22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rFonts w:eastAsia="Arial Unicode MS"/>
          <w:sz w:val="24"/>
          <w:szCs w:val="24"/>
        </w:rPr>
        <w:t>Солодухо, Н.М. Бытие и небытие как предельные основания мира / Н.М. Солодухо // Вопросы философии. – 2001. – № 6. – С. 176-184.</w:t>
      </w:r>
    </w:p>
    <w:p w:rsidR="00616C7B" w:rsidRPr="00616C7B" w:rsidRDefault="00616C7B" w:rsidP="00616C7B">
      <w:pPr>
        <w:numPr>
          <w:ilvl w:val="0"/>
          <w:numId w:val="22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Хайдеггер, М. Бытие и время / М. Хайдеггер. – Спб. : Наука, 2006. – 452 с.</w:t>
      </w:r>
    </w:p>
    <w:p w:rsidR="00616C7B" w:rsidRPr="00616C7B" w:rsidRDefault="00616C7B" w:rsidP="00616C7B">
      <w:pPr>
        <w:numPr>
          <w:ilvl w:val="0"/>
          <w:numId w:val="22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Хайдеггер, М. Время и бытие : статьи и выступления / М. Хайдеггер; пер. с нем. В.В. Бибихина. – Санкт Петербург : Наука, 2007. – 621 с.</w:t>
      </w:r>
    </w:p>
    <w:p w:rsidR="00616C7B" w:rsidRPr="00616C7B" w:rsidRDefault="00616C7B" w:rsidP="00616C7B">
      <w:pPr>
        <w:numPr>
          <w:ilvl w:val="0"/>
          <w:numId w:val="22"/>
        </w:numPr>
        <w:tabs>
          <w:tab w:val="clear" w:pos="1365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Чанышев, А.Н. Трактат о небытии / А.Н. Чанышев // Вопросы философии. – 1990. – № 10. – С. 16-21.</w:t>
      </w:r>
    </w:p>
    <w:p w:rsidR="00616C7B" w:rsidRDefault="00616C7B" w:rsidP="00616C7B">
      <w:pPr>
        <w:tabs>
          <w:tab w:val="num" w:pos="-120"/>
          <w:tab w:val="num" w:pos="644"/>
        </w:tabs>
        <w:jc w:val="both"/>
        <w:rPr>
          <w:b/>
          <w:sz w:val="24"/>
          <w:szCs w:val="24"/>
        </w:rPr>
      </w:pPr>
    </w:p>
    <w:p w:rsidR="00616C7B" w:rsidRPr="00616C7B" w:rsidRDefault="00616C7B" w:rsidP="00616C7B">
      <w:pPr>
        <w:tabs>
          <w:tab w:val="num" w:pos="-120"/>
          <w:tab w:val="num" w:pos="644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17. Социальное бытие</w:t>
      </w:r>
    </w:p>
    <w:p w:rsidR="00616C7B" w:rsidRPr="00616C7B" w:rsidRDefault="00616C7B" w:rsidP="00616C7B">
      <w:pPr>
        <w:tabs>
          <w:tab w:val="num" w:pos="-120"/>
          <w:tab w:val="num" w:pos="644"/>
        </w:tabs>
        <w:jc w:val="both"/>
        <w:rPr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numPr>
          <w:ilvl w:val="0"/>
          <w:numId w:val="23"/>
        </w:numPr>
        <w:tabs>
          <w:tab w:val="clear" w:pos="144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Социальное как специфическая форма бытия.</w:t>
      </w:r>
    </w:p>
    <w:p w:rsidR="00616C7B" w:rsidRPr="00616C7B" w:rsidRDefault="00616C7B" w:rsidP="00616C7B">
      <w:pPr>
        <w:numPr>
          <w:ilvl w:val="0"/>
          <w:numId w:val="23"/>
        </w:numPr>
        <w:tabs>
          <w:tab w:val="clear" w:pos="144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История развития представлений об обществе.</w:t>
      </w:r>
    </w:p>
    <w:p w:rsidR="00616C7B" w:rsidRPr="00616C7B" w:rsidRDefault="00616C7B" w:rsidP="00616C7B">
      <w:pPr>
        <w:numPr>
          <w:ilvl w:val="0"/>
          <w:numId w:val="23"/>
        </w:numPr>
        <w:tabs>
          <w:tab w:val="clear" w:pos="144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Познание социального бытия.</w:t>
      </w:r>
    </w:p>
    <w:p w:rsidR="00616C7B" w:rsidRPr="00616C7B" w:rsidRDefault="00616C7B" w:rsidP="00616C7B">
      <w:pPr>
        <w:jc w:val="both"/>
        <w:rPr>
          <w:sz w:val="24"/>
          <w:szCs w:val="24"/>
        </w:rPr>
      </w:pP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24"/>
        </w:numPr>
        <w:tabs>
          <w:tab w:val="clear" w:pos="1467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Арефьева, Г.С. Общество, познание, практика</w:t>
      </w:r>
      <w:r w:rsidRPr="00616C7B">
        <w:rPr>
          <w:sz w:val="24"/>
          <w:szCs w:val="24"/>
        </w:rPr>
        <w:t> / Г.С. Арефьева. – М. : Мысль, 1988. – 204 с.</w:t>
      </w:r>
    </w:p>
    <w:p w:rsidR="00616C7B" w:rsidRPr="00616C7B" w:rsidRDefault="00616C7B" w:rsidP="00616C7B">
      <w:pPr>
        <w:numPr>
          <w:ilvl w:val="0"/>
          <w:numId w:val="24"/>
        </w:numPr>
        <w:tabs>
          <w:tab w:val="clear" w:pos="1467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Афанасьев, В.Г. Общество : системность, познание и управление</w:t>
      </w:r>
      <w:r w:rsidRPr="00616C7B">
        <w:rPr>
          <w:sz w:val="24"/>
          <w:szCs w:val="24"/>
        </w:rPr>
        <w:t>  / В.Г. Афанасьев. – М. : Политиздат, 1981. – 432 с.</w:t>
      </w:r>
    </w:p>
    <w:p w:rsidR="00616C7B" w:rsidRPr="00616C7B" w:rsidRDefault="00616C7B" w:rsidP="00616C7B">
      <w:pPr>
        <w:numPr>
          <w:ilvl w:val="0"/>
          <w:numId w:val="24"/>
        </w:numPr>
        <w:tabs>
          <w:tab w:val="clear" w:pos="1467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Барулин, В.С. Социальная философия / В.С. Барулин. – М. : Изд-во МГУ, 2000. – 560 с. </w:t>
      </w:r>
    </w:p>
    <w:p w:rsidR="00616C7B" w:rsidRPr="00616C7B" w:rsidRDefault="00616C7B" w:rsidP="00616C7B">
      <w:pPr>
        <w:numPr>
          <w:ilvl w:val="0"/>
          <w:numId w:val="24"/>
        </w:numPr>
        <w:tabs>
          <w:tab w:val="clear" w:pos="1467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Кемеров, В.Е. Введение в социальную философию / В.Е. Кемеров. – М. : Наука, 1996. – 208 с.</w:t>
      </w:r>
    </w:p>
    <w:p w:rsidR="00616C7B" w:rsidRPr="00616C7B" w:rsidRDefault="00616C7B" w:rsidP="00616C7B">
      <w:pPr>
        <w:numPr>
          <w:ilvl w:val="0"/>
          <w:numId w:val="24"/>
        </w:numPr>
        <w:tabs>
          <w:tab w:val="clear" w:pos="1467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Коршунов, А.М. Диалектика социального познания / А.М. Коршунов, В.В. Мантатов. – М. : Мысль, 1988. – 383 с.</w:t>
      </w:r>
    </w:p>
    <w:p w:rsidR="00616C7B" w:rsidRPr="00616C7B" w:rsidRDefault="00616C7B" w:rsidP="00616C7B">
      <w:pPr>
        <w:numPr>
          <w:ilvl w:val="0"/>
          <w:numId w:val="24"/>
        </w:numPr>
        <w:tabs>
          <w:tab w:val="clear" w:pos="1467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Крапивенский, С.Э. Социальная философия / С.Э. Крапивенский. – Волгоград : Либрис, 1996. – 352 с.</w:t>
      </w:r>
    </w:p>
    <w:p w:rsidR="00616C7B" w:rsidRPr="00616C7B" w:rsidRDefault="00616C7B" w:rsidP="00616C7B">
      <w:pPr>
        <w:numPr>
          <w:ilvl w:val="0"/>
          <w:numId w:val="24"/>
        </w:numPr>
        <w:tabs>
          <w:tab w:val="clear" w:pos="1467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Момджян, К.Х. Социальная философия / К.Х. Момджян. – М. : Юрист, 1996. – 256с.</w:t>
      </w:r>
    </w:p>
    <w:p w:rsidR="00616C7B" w:rsidRPr="00616C7B" w:rsidRDefault="00616C7B" w:rsidP="00616C7B">
      <w:pPr>
        <w:numPr>
          <w:ilvl w:val="0"/>
          <w:numId w:val="24"/>
        </w:numPr>
        <w:tabs>
          <w:tab w:val="clear" w:pos="1467"/>
          <w:tab w:val="num" w:pos="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Момджян, К.Х. Социум, общество, история / К.Х.</w:t>
      </w:r>
      <w:r w:rsidRPr="00616C7B">
        <w:rPr>
          <w:sz w:val="24"/>
          <w:szCs w:val="24"/>
        </w:rPr>
        <w:t xml:space="preserve"> Момджян. –</w:t>
      </w:r>
      <w:r w:rsidRPr="00616C7B">
        <w:rPr>
          <w:color w:val="000000"/>
          <w:sz w:val="24"/>
          <w:szCs w:val="24"/>
        </w:rPr>
        <w:t xml:space="preserve"> М. : Наука, 1994. – 238 с.</w:t>
      </w:r>
    </w:p>
    <w:p w:rsidR="00616C7B" w:rsidRPr="00616C7B" w:rsidRDefault="00616C7B" w:rsidP="00616C7B">
      <w:pPr>
        <w:numPr>
          <w:ilvl w:val="0"/>
          <w:numId w:val="24"/>
        </w:numPr>
        <w:tabs>
          <w:tab w:val="clear" w:pos="1467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Очерки социальной философии : учеб. пособие для ВУЗов / В.Д. Зотов, В.Н. Шевченко, К.Х. Делокаров. – М. : Наука, 1994. – 208 с.</w:t>
      </w:r>
    </w:p>
    <w:p w:rsidR="00616C7B" w:rsidRPr="00616C7B" w:rsidRDefault="00616C7B" w:rsidP="00616C7B">
      <w:pPr>
        <w:numPr>
          <w:ilvl w:val="0"/>
          <w:numId w:val="24"/>
        </w:numPr>
        <w:tabs>
          <w:tab w:val="clear" w:pos="1467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Сорокин, П.А. Человек. Цивилизация. Общество / П.А. Сорокин. – М. : Мысль, 1992. – 543 с.</w:t>
      </w:r>
    </w:p>
    <w:p w:rsidR="00616C7B" w:rsidRPr="00616C7B" w:rsidRDefault="00616C7B" w:rsidP="00616C7B">
      <w:pPr>
        <w:tabs>
          <w:tab w:val="num" w:pos="-120"/>
          <w:tab w:val="num" w:pos="851"/>
        </w:tabs>
        <w:jc w:val="both"/>
        <w:rPr>
          <w:sz w:val="24"/>
          <w:szCs w:val="24"/>
        </w:rPr>
      </w:pPr>
    </w:p>
    <w:p w:rsidR="00616C7B" w:rsidRPr="00616C7B" w:rsidRDefault="00616C7B" w:rsidP="00616C7B">
      <w:pPr>
        <w:tabs>
          <w:tab w:val="num" w:pos="-120"/>
          <w:tab w:val="num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18. Материя как философская категория</w:t>
      </w:r>
    </w:p>
    <w:p w:rsidR="00616C7B" w:rsidRPr="00616C7B" w:rsidRDefault="00616C7B" w:rsidP="00616C7B">
      <w:pPr>
        <w:tabs>
          <w:tab w:val="num" w:pos="-120"/>
          <w:tab w:val="num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tabs>
          <w:tab w:val="num" w:pos="-120"/>
          <w:tab w:val="num" w:pos="851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 Представления о материи на различных этапах развития философии.</w:t>
      </w:r>
    </w:p>
    <w:p w:rsidR="00616C7B" w:rsidRPr="00616C7B" w:rsidRDefault="00616C7B" w:rsidP="00616C7B">
      <w:pPr>
        <w:tabs>
          <w:tab w:val="num" w:pos="-120"/>
          <w:tab w:val="num" w:pos="644"/>
          <w:tab w:val="num" w:pos="851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2. Сущность, структура, свойства материи, уровни ее организации.</w:t>
      </w:r>
    </w:p>
    <w:p w:rsidR="00616C7B" w:rsidRPr="00616C7B" w:rsidRDefault="00616C7B" w:rsidP="00616C7B">
      <w:pPr>
        <w:tabs>
          <w:tab w:val="num" w:pos="-120"/>
          <w:tab w:val="num" w:pos="644"/>
          <w:tab w:val="num" w:pos="851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 Основные принципы философского материализма: материальность мира, единство материи и движения, детерминизм.</w:t>
      </w:r>
    </w:p>
    <w:p w:rsidR="00616C7B" w:rsidRPr="00616C7B" w:rsidRDefault="00616C7B" w:rsidP="00616C7B">
      <w:pPr>
        <w:tabs>
          <w:tab w:val="num" w:pos="-120"/>
          <w:tab w:val="num" w:pos="644"/>
          <w:tab w:val="num" w:pos="851"/>
        </w:tabs>
        <w:jc w:val="both"/>
        <w:rPr>
          <w:sz w:val="24"/>
          <w:szCs w:val="24"/>
        </w:rPr>
      </w:pPr>
    </w:p>
    <w:p w:rsidR="00616C7B" w:rsidRPr="00616C7B" w:rsidRDefault="00616C7B" w:rsidP="00616C7B">
      <w:pPr>
        <w:tabs>
          <w:tab w:val="num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25"/>
        </w:numPr>
        <w:tabs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Антология мировой философии : в 4 т. – М. : Наука, 1972. – 776 с.</w:t>
      </w:r>
    </w:p>
    <w:p w:rsidR="00616C7B" w:rsidRPr="00616C7B" w:rsidRDefault="00616C7B" w:rsidP="00616C7B">
      <w:pPr>
        <w:numPr>
          <w:ilvl w:val="0"/>
          <w:numId w:val="25"/>
        </w:numPr>
        <w:tabs>
          <w:tab w:val="num" w:pos="0"/>
          <w:tab w:val="num" w:pos="644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Кучевский, В.Б. Анализ категории материя / В.Б. Кучевский. – М. : Наука, 1983. – 253 с. </w:t>
      </w:r>
    </w:p>
    <w:p w:rsidR="00616C7B" w:rsidRPr="00616C7B" w:rsidRDefault="00616C7B" w:rsidP="00616C7B">
      <w:pPr>
        <w:numPr>
          <w:ilvl w:val="0"/>
          <w:numId w:val="25"/>
        </w:numPr>
        <w:tabs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Ленин, В.И. Материализм и эмпириокритицизм. Заметки об одной реакционной философии / В.И. Ленин. – М. : Политиздат, 1989. – 508 с.</w:t>
      </w:r>
    </w:p>
    <w:p w:rsidR="00616C7B" w:rsidRPr="00616C7B" w:rsidRDefault="00616C7B" w:rsidP="00616C7B">
      <w:pPr>
        <w:numPr>
          <w:ilvl w:val="0"/>
          <w:numId w:val="25"/>
        </w:numPr>
        <w:tabs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Мир философии : в 2 ч. – М. : Мысль, 1991. Ч.</w:t>
      </w:r>
      <w:r w:rsidRPr="00616C7B">
        <w:rPr>
          <w:sz w:val="24"/>
          <w:szCs w:val="24"/>
          <w:lang w:val="en-US"/>
        </w:rPr>
        <w:t>I</w:t>
      </w:r>
      <w:r w:rsidRPr="00616C7B">
        <w:rPr>
          <w:sz w:val="24"/>
          <w:szCs w:val="24"/>
        </w:rPr>
        <w:t>. – 672 с.</w:t>
      </w:r>
    </w:p>
    <w:p w:rsidR="00616C7B" w:rsidRPr="00616C7B" w:rsidRDefault="00616C7B" w:rsidP="00616C7B">
      <w:pPr>
        <w:numPr>
          <w:ilvl w:val="0"/>
          <w:numId w:val="25"/>
        </w:numPr>
        <w:tabs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Уитроу, Дж. Атомы и вселенная / Дж. Уитроу, Г. Джонс. – М. : Госатомиздат, 1961. – 254 с. </w:t>
      </w:r>
    </w:p>
    <w:p w:rsidR="00616C7B" w:rsidRPr="00616C7B" w:rsidRDefault="00616C7B" w:rsidP="00616C7B">
      <w:pPr>
        <w:numPr>
          <w:ilvl w:val="0"/>
          <w:numId w:val="25"/>
        </w:numPr>
        <w:tabs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Фундаментальная структура материи / под ред. Дж. Малви. – М. : Мир, 1984. – 312 с.</w:t>
      </w:r>
    </w:p>
    <w:p w:rsidR="00616C7B" w:rsidRPr="00616C7B" w:rsidRDefault="00616C7B" w:rsidP="00616C7B">
      <w:pPr>
        <w:numPr>
          <w:ilvl w:val="0"/>
          <w:numId w:val="25"/>
        </w:numPr>
        <w:tabs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Энгельс, Ф. Анти-Дюринг / К. Маркс, Ф. Энгельс. Сочинения : 2-е изд. – М. : Политиздат, 1977. Т. 20. – 827 с.</w:t>
      </w:r>
    </w:p>
    <w:p w:rsidR="00616C7B" w:rsidRPr="00616C7B" w:rsidRDefault="00616C7B" w:rsidP="00616C7B">
      <w:pPr>
        <w:numPr>
          <w:ilvl w:val="0"/>
          <w:numId w:val="25"/>
        </w:numPr>
        <w:tabs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Энгельс, Ф. Диалектика природы / К. Маркс, Ф. Энгельс. Сочинения : 2-е изд. – М. : Политиздат, 1977. Т.20. – 827 с.</w:t>
      </w:r>
    </w:p>
    <w:p w:rsidR="00616C7B" w:rsidRPr="00616C7B" w:rsidRDefault="00616C7B" w:rsidP="00616C7B">
      <w:pPr>
        <w:numPr>
          <w:ilvl w:val="0"/>
          <w:numId w:val="25"/>
        </w:numPr>
        <w:tabs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Янков, М. Материя и информация / М. Янков; пер. с болг. – М. : Прогресс, 1979. – 235 с.</w:t>
      </w:r>
    </w:p>
    <w:p w:rsidR="00616C7B" w:rsidRPr="00616C7B" w:rsidRDefault="00616C7B" w:rsidP="00616C7B">
      <w:pPr>
        <w:tabs>
          <w:tab w:val="num" w:pos="851"/>
        </w:tabs>
        <w:jc w:val="both"/>
        <w:rPr>
          <w:sz w:val="24"/>
          <w:szCs w:val="24"/>
        </w:rPr>
      </w:pPr>
    </w:p>
    <w:p w:rsidR="00616C7B" w:rsidRPr="00616C7B" w:rsidRDefault="00616C7B" w:rsidP="00616C7B">
      <w:pPr>
        <w:tabs>
          <w:tab w:val="num" w:pos="-120"/>
          <w:tab w:val="num" w:pos="644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 xml:space="preserve">Контрольная работа 19. Движение, время, пространство как атрибуты материи </w:t>
      </w:r>
    </w:p>
    <w:p w:rsidR="00616C7B" w:rsidRPr="00616C7B" w:rsidRDefault="00616C7B" w:rsidP="00616C7B">
      <w:pPr>
        <w:tabs>
          <w:tab w:val="num" w:pos="-120"/>
          <w:tab w:val="num" w:pos="644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tabs>
          <w:tab w:val="num" w:pos="-120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 Движение как способ существования материи. Основные типы и формы движения.</w:t>
      </w:r>
    </w:p>
    <w:p w:rsidR="00616C7B" w:rsidRPr="00616C7B" w:rsidRDefault="00616C7B" w:rsidP="00616C7B">
      <w:pPr>
        <w:tabs>
          <w:tab w:val="num" w:pos="-120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2. Пространство и время как формы существования материи, их сущность, структура и свойства.</w:t>
      </w:r>
    </w:p>
    <w:p w:rsidR="00616C7B" w:rsidRPr="00616C7B" w:rsidRDefault="00616C7B" w:rsidP="00616C7B">
      <w:pPr>
        <w:tabs>
          <w:tab w:val="num" w:pos="-120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 Субстанциальная и реляционная концепции пространства и времени.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sz w:val="24"/>
          <w:szCs w:val="24"/>
        </w:rPr>
        <w:t xml:space="preserve"> 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26"/>
        </w:numPr>
        <w:tabs>
          <w:tab w:val="clear" w:pos="72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Аскин, Я.Д. Проблема времени. Её физическое истолкование / Я.Д. Аскин. – М. : Мысль, 1986. – 256 с.</w:t>
      </w:r>
    </w:p>
    <w:p w:rsidR="00616C7B" w:rsidRPr="00616C7B" w:rsidRDefault="00616C7B" w:rsidP="00616C7B">
      <w:pPr>
        <w:numPr>
          <w:ilvl w:val="0"/>
          <w:numId w:val="26"/>
        </w:numPr>
        <w:tabs>
          <w:tab w:val="clear" w:pos="72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Ахундов, М.Д. Проблема прерывности и непрерывности пространства и времени / М. Д. Ахундов. – М. : Наука, 1974. – 243 с.</w:t>
      </w:r>
    </w:p>
    <w:p w:rsidR="00616C7B" w:rsidRPr="00616C7B" w:rsidRDefault="00616C7B" w:rsidP="00616C7B">
      <w:pPr>
        <w:numPr>
          <w:ilvl w:val="0"/>
          <w:numId w:val="26"/>
        </w:numPr>
        <w:tabs>
          <w:tab w:val="clear" w:pos="72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Ахундов, М.Д. Концепция пространства и времени : истоки, эволюция, перспективы / М. Д. Ахундов. – М. : Наука, 1982. – 222 с.</w:t>
      </w:r>
    </w:p>
    <w:p w:rsidR="00616C7B" w:rsidRPr="00616C7B" w:rsidRDefault="00616C7B" w:rsidP="00616C7B">
      <w:pPr>
        <w:numPr>
          <w:ilvl w:val="0"/>
          <w:numId w:val="26"/>
        </w:numPr>
        <w:tabs>
          <w:tab w:val="clear" w:pos="72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Ахундов, М.Д. Пространство и время в физическом познании / М.Д. Ахундов. – М. : Мысль, 1982. – 253 с.</w:t>
      </w:r>
    </w:p>
    <w:p w:rsidR="00616C7B" w:rsidRPr="00616C7B" w:rsidRDefault="00616C7B" w:rsidP="00616C7B">
      <w:pPr>
        <w:numPr>
          <w:ilvl w:val="0"/>
          <w:numId w:val="26"/>
        </w:numPr>
        <w:tabs>
          <w:tab w:val="clear" w:pos="72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Гайденко, П.П. Время. Длительность. Вечность. Проблема времени в европейской философии / П.П. Гайденко. – М. : Прогресс – Традиция, 2006. – 464 с.</w:t>
      </w:r>
    </w:p>
    <w:p w:rsidR="00616C7B" w:rsidRPr="00616C7B" w:rsidRDefault="00616C7B" w:rsidP="00616C7B">
      <w:pPr>
        <w:numPr>
          <w:ilvl w:val="0"/>
          <w:numId w:val="26"/>
        </w:numPr>
        <w:tabs>
          <w:tab w:val="clear" w:pos="72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Ленин, В.И. Материализм и эмпириокритицизм. Заметки об одной реакционной философии / В.И. Ленин. – М. : Политиздат, 1989. – 508 с. </w:t>
      </w:r>
    </w:p>
    <w:p w:rsidR="00616C7B" w:rsidRPr="00616C7B" w:rsidRDefault="00616C7B" w:rsidP="00616C7B">
      <w:pPr>
        <w:numPr>
          <w:ilvl w:val="0"/>
          <w:numId w:val="26"/>
        </w:numPr>
        <w:tabs>
          <w:tab w:val="clear" w:pos="72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Рейхенбах, Г. Философия пространства и времени / Г. Рейхенбах. – М. : Прогресс, 1987. – 344 с.</w:t>
      </w:r>
    </w:p>
    <w:p w:rsidR="00616C7B" w:rsidRPr="00616C7B" w:rsidRDefault="00616C7B" w:rsidP="00616C7B">
      <w:pPr>
        <w:numPr>
          <w:ilvl w:val="0"/>
          <w:numId w:val="26"/>
        </w:numPr>
        <w:tabs>
          <w:tab w:val="clear" w:pos="72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Уитроу, Дж. Естественная философия времени / Дж. Уитроу – М. : Прогресс, 1964. – 434 с.</w:t>
      </w:r>
    </w:p>
    <w:p w:rsidR="00616C7B" w:rsidRPr="00616C7B" w:rsidRDefault="00616C7B" w:rsidP="00616C7B">
      <w:pPr>
        <w:numPr>
          <w:ilvl w:val="0"/>
          <w:numId w:val="26"/>
        </w:numPr>
        <w:tabs>
          <w:tab w:val="clear" w:pos="720"/>
          <w:tab w:val="num" w:pos="0"/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Хайдеггер, М. Пролегомены к истории понятия времени / М. Хайдеггер. – Томск : Водолей, 1998. – 383 с.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b/>
          <w:sz w:val="24"/>
          <w:szCs w:val="24"/>
        </w:rPr>
      </w:pP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20. Диалектика как философская категория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sz w:val="24"/>
          <w:szCs w:val="24"/>
        </w:rPr>
      </w:pPr>
      <w:r w:rsidRPr="00616C7B">
        <w:rPr>
          <w:sz w:val="24"/>
          <w:szCs w:val="24"/>
        </w:rPr>
        <w:t>1. Становление диалектических идей.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sz w:val="24"/>
          <w:szCs w:val="24"/>
        </w:rPr>
      </w:pPr>
      <w:r w:rsidRPr="00616C7B">
        <w:rPr>
          <w:sz w:val="24"/>
          <w:szCs w:val="24"/>
        </w:rPr>
        <w:t>2. Основные принципы и категории диалектики.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sz w:val="24"/>
          <w:szCs w:val="24"/>
        </w:rPr>
      </w:pPr>
      <w:r w:rsidRPr="00616C7B">
        <w:rPr>
          <w:sz w:val="24"/>
          <w:szCs w:val="24"/>
        </w:rPr>
        <w:t>3. Законы диалектики: закон единства и борьбы противоположностей;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sz w:val="24"/>
          <w:szCs w:val="24"/>
        </w:rPr>
      </w:pPr>
      <w:r w:rsidRPr="00616C7B">
        <w:rPr>
          <w:sz w:val="24"/>
          <w:szCs w:val="24"/>
        </w:rPr>
        <w:t xml:space="preserve"> закон количественных и качественных изменений;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sz w:val="24"/>
          <w:szCs w:val="24"/>
        </w:rPr>
      </w:pPr>
      <w:r w:rsidRPr="00616C7B">
        <w:rPr>
          <w:sz w:val="24"/>
          <w:szCs w:val="24"/>
        </w:rPr>
        <w:t xml:space="preserve"> закон «отрицание отрицания».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b/>
          <w:sz w:val="24"/>
          <w:szCs w:val="24"/>
        </w:rPr>
      </w:pP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27"/>
        </w:numPr>
        <w:tabs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 xml:space="preserve">Гегель, Г.В.Ф. Энциклопедия философских наук / Г.В.Ф. Гегель. – М. : Наука, 1975. – 358 с. </w:t>
      </w:r>
    </w:p>
    <w:p w:rsidR="00616C7B" w:rsidRPr="00616C7B" w:rsidRDefault="00616C7B" w:rsidP="00616C7B">
      <w:pPr>
        <w:numPr>
          <w:ilvl w:val="0"/>
          <w:numId w:val="27"/>
        </w:numPr>
        <w:tabs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sz w:val="24"/>
          <w:szCs w:val="24"/>
        </w:rPr>
        <w:t>Друянов, Л.А. Место закона в системе категорий материалистической диалектики / Л.А. Друянов. – М. : Высш. шк., 1981. – 144 с.</w:t>
      </w:r>
    </w:p>
    <w:p w:rsidR="00616C7B" w:rsidRPr="00616C7B" w:rsidRDefault="00616C7B" w:rsidP="00616C7B">
      <w:pPr>
        <w:numPr>
          <w:ilvl w:val="0"/>
          <w:numId w:val="27"/>
        </w:numPr>
        <w:tabs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Ильенков, Э.В. Диалектическая логика / Э.В. Ильенков. – М. : Наука, 1984. – 306 с.</w:t>
      </w:r>
    </w:p>
    <w:p w:rsidR="00616C7B" w:rsidRPr="00616C7B" w:rsidRDefault="00616C7B" w:rsidP="00616C7B">
      <w:pPr>
        <w:numPr>
          <w:ilvl w:val="0"/>
          <w:numId w:val="27"/>
        </w:numPr>
        <w:tabs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Ильенков, Э.В. Диалектика абстрактного и конкретного в научно-теоретическом мышлении / Э.В. Ильенков. – М. : Наука, 1997. – 308 с.</w:t>
      </w:r>
    </w:p>
    <w:p w:rsidR="00616C7B" w:rsidRPr="00616C7B" w:rsidRDefault="00616C7B" w:rsidP="00616C7B">
      <w:pPr>
        <w:numPr>
          <w:ilvl w:val="0"/>
          <w:numId w:val="27"/>
        </w:numPr>
        <w:tabs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Кедров, Б.М. О методе изложения диалектики. Три великих замысла / Б.М. Кедров. – М. : Мысль, 1983. – 398 с.</w:t>
      </w:r>
    </w:p>
    <w:p w:rsidR="00616C7B" w:rsidRPr="00616C7B" w:rsidRDefault="00616C7B" w:rsidP="00616C7B">
      <w:pPr>
        <w:numPr>
          <w:ilvl w:val="0"/>
          <w:numId w:val="27"/>
        </w:numPr>
        <w:tabs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Копнин, П.В. Диалектика как логика и теория познания / П.В. Копнин. – М. : Республика, 1973. – 286 с.</w:t>
      </w:r>
    </w:p>
    <w:p w:rsidR="00616C7B" w:rsidRPr="00616C7B" w:rsidRDefault="00616C7B" w:rsidP="00616C7B">
      <w:pPr>
        <w:numPr>
          <w:ilvl w:val="0"/>
          <w:numId w:val="27"/>
        </w:numPr>
        <w:tabs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Макушинский, А. Современный «образ мира» : действительность / А. Макушинский // Вопросы философии. – 2002. – № 11. – С. 12-14.</w:t>
      </w:r>
    </w:p>
    <w:p w:rsidR="00616C7B" w:rsidRPr="00616C7B" w:rsidRDefault="00616C7B" w:rsidP="00616C7B">
      <w:pPr>
        <w:numPr>
          <w:ilvl w:val="0"/>
          <w:numId w:val="27"/>
        </w:numPr>
        <w:tabs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Меняйло, И.Л. Основные законы материалистической диалектики : учебное пособие / И.Л. Меняйло. – М. : Высш. школа, 1973. – 128 с.</w:t>
      </w:r>
    </w:p>
    <w:p w:rsidR="00616C7B" w:rsidRPr="00616C7B" w:rsidRDefault="00616C7B" w:rsidP="00616C7B">
      <w:pPr>
        <w:numPr>
          <w:ilvl w:val="0"/>
          <w:numId w:val="27"/>
        </w:numPr>
        <w:tabs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Столович, Л.Н. Диалог и диалектика / Л.Н. Столович // Вопросы философии. – 2002. – № 11. – С. 15-25.</w:t>
      </w:r>
    </w:p>
    <w:p w:rsidR="00616C7B" w:rsidRPr="00616C7B" w:rsidRDefault="00616C7B" w:rsidP="00616C7B">
      <w:pPr>
        <w:numPr>
          <w:ilvl w:val="0"/>
          <w:numId w:val="27"/>
        </w:numPr>
        <w:tabs>
          <w:tab w:val="num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Туленов, Ж.Т. Взаимосвязь категорий диалектики / Ж.Т. Туленов. – М. : Высш. школа, 1986. – 96 с.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b/>
          <w:sz w:val="24"/>
          <w:szCs w:val="24"/>
        </w:rPr>
      </w:pP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21. Развитие как категория философии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sz w:val="24"/>
          <w:szCs w:val="24"/>
        </w:rPr>
      </w:pPr>
      <w:r w:rsidRPr="00616C7B">
        <w:rPr>
          <w:sz w:val="24"/>
          <w:szCs w:val="24"/>
        </w:rPr>
        <w:t xml:space="preserve">1. Развитие как философская категория 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sz w:val="24"/>
          <w:szCs w:val="24"/>
        </w:rPr>
      </w:pPr>
      <w:r w:rsidRPr="00616C7B">
        <w:rPr>
          <w:sz w:val="24"/>
          <w:szCs w:val="24"/>
        </w:rPr>
        <w:t>2. Диалектика как учение о развитии.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sz w:val="24"/>
          <w:szCs w:val="24"/>
        </w:rPr>
      </w:pPr>
      <w:r w:rsidRPr="00616C7B">
        <w:rPr>
          <w:sz w:val="24"/>
          <w:szCs w:val="24"/>
        </w:rPr>
        <w:t>3. Прогресс и регресс, их диалектическое соотношение.</w:t>
      </w: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sz w:val="24"/>
          <w:szCs w:val="24"/>
        </w:rPr>
      </w:pPr>
    </w:p>
    <w:p w:rsidR="00616C7B" w:rsidRPr="00616C7B" w:rsidRDefault="00616C7B" w:rsidP="00616C7B">
      <w:pPr>
        <w:tabs>
          <w:tab w:val="num" w:pos="851"/>
        </w:tabs>
        <w:jc w:val="both"/>
        <w:outlineLvl w:val="0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28"/>
        </w:numPr>
        <w:tabs>
          <w:tab w:val="num" w:pos="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 xml:space="preserve">Богомолов, А.С. Идея развития в буржуазной философии XIX и XX веков / А.С. Богомолов. – </w:t>
      </w:r>
      <w:r w:rsidRPr="00616C7B">
        <w:rPr>
          <w:sz w:val="24"/>
          <w:szCs w:val="24"/>
        </w:rPr>
        <w:t>М</w:t>
      </w:r>
      <w:r w:rsidRPr="00616C7B">
        <w:rPr>
          <w:color w:val="000000"/>
          <w:sz w:val="24"/>
          <w:szCs w:val="24"/>
        </w:rPr>
        <w:t xml:space="preserve">. : Изд-во Московского ун-та, 1962. </w:t>
      </w:r>
      <w:r w:rsidRPr="00616C7B">
        <w:rPr>
          <w:sz w:val="24"/>
          <w:szCs w:val="24"/>
        </w:rPr>
        <w:t>–</w:t>
      </w:r>
      <w:r w:rsidRPr="00616C7B">
        <w:rPr>
          <w:color w:val="000000"/>
          <w:sz w:val="24"/>
          <w:szCs w:val="24"/>
        </w:rPr>
        <w:t xml:space="preserve"> 376 с.</w:t>
      </w:r>
    </w:p>
    <w:p w:rsidR="00616C7B" w:rsidRPr="00616C7B" w:rsidRDefault="00616C7B" w:rsidP="00616C7B">
      <w:pPr>
        <w:numPr>
          <w:ilvl w:val="0"/>
          <w:numId w:val="28"/>
        </w:numPr>
        <w:tabs>
          <w:tab w:val="num" w:pos="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bCs/>
          <w:sz w:val="24"/>
          <w:szCs w:val="24"/>
        </w:rPr>
        <w:t>Исаев, И.Т. Диалектика и проблема развития</w:t>
      </w:r>
      <w:r w:rsidRPr="00616C7B">
        <w:rPr>
          <w:sz w:val="24"/>
          <w:szCs w:val="24"/>
        </w:rPr>
        <w:t> / И.Т. Исаев. – М. : Высш. школа, 1979. – 184 с.</w:t>
      </w:r>
    </w:p>
    <w:p w:rsidR="00616C7B" w:rsidRPr="00616C7B" w:rsidRDefault="00616C7B" w:rsidP="00616C7B">
      <w:pPr>
        <w:numPr>
          <w:ilvl w:val="0"/>
          <w:numId w:val="28"/>
        </w:numPr>
        <w:tabs>
          <w:tab w:val="num" w:pos="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bCs/>
          <w:sz w:val="24"/>
          <w:szCs w:val="24"/>
        </w:rPr>
        <w:t>Категории диалектики : диалектическое отрицание как закономерность связи, движения и развития</w:t>
      </w:r>
      <w:r w:rsidRPr="00616C7B">
        <w:rPr>
          <w:sz w:val="24"/>
          <w:szCs w:val="24"/>
        </w:rPr>
        <w:t> : сб. науч. тр. – Свердловск : Гос. ун-т им. А.М. Горького. 1984. – 152 с</w:t>
      </w:r>
      <w:r w:rsidRPr="00616C7B">
        <w:rPr>
          <w:color w:val="000000"/>
          <w:sz w:val="24"/>
          <w:szCs w:val="24"/>
        </w:rPr>
        <w:t>.</w:t>
      </w:r>
    </w:p>
    <w:p w:rsidR="00616C7B" w:rsidRPr="00616C7B" w:rsidRDefault="00616C7B" w:rsidP="00616C7B">
      <w:pPr>
        <w:numPr>
          <w:ilvl w:val="0"/>
          <w:numId w:val="28"/>
        </w:numPr>
        <w:tabs>
          <w:tab w:val="num" w:pos="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bCs/>
          <w:sz w:val="24"/>
          <w:szCs w:val="24"/>
        </w:rPr>
        <w:t>Материалистическая диалектика как теория развития</w:t>
      </w:r>
      <w:r w:rsidRPr="00616C7B">
        <w:rPr>
          <w:sz w:val="24"/>
          <w:szCs w:val="24"/>
        </w:rPr>
        <w:t> : философские основы теории развития / под ред. В.Г. Иванова. – Л. : Изд. Ленингр. ун-та, 1982. – 184 с.</w:t>
      </w:r>
    </w:p>
    <w:p w:rsidR="00616C7B" w:rsidRPr="00616C7B" w:rsidRDefault="00616C7B" w:rsidP="00616C7B">
      <w:pPr>
        <w:numPr>
          <w:ilvl w:val="0"/>
          <w:numId w:val="28"/>
        </w:numPr>
        <w:tabs>
          <w:tab w:val="num" w:pos="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sz w:val="24"/>
          <w:szCs w:val="24"/>
        </w:rPr>
        <w:t>Миклин, А.М. Категория развития в марксистской диалектике / А.М. Миклин, В.А. Подольский. – М. : Мысль, 1980. – 168 с.</w:t>
      </w:r>
    </w:p>
    <w:p w:rsidR="00616C7B" w:rsidRPr="00616C7B" w:rsidRDefault="00616C7B" w:rsidP="00616C7B">
      <w:pPr>
        <w:numPr>
          <w:ilvl w:val="0"/>
          <w:numId w:val="28"/>
        </w:numPr>
        <w:tabs>
          <w:tab w:val="num" w:pos="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sz w:val="24"/>
          <w:szCs w:val="24"/>
        </w:rPr>
        <w:t xml:space="preserve">Моисеев, Н.Н. Алгоритмы развития </w:t>
      </w:r>
      <w:r w:rsidRPr="00616C7B">
        <w:rPr>
          <w:color w:val="000000"/>
          <w:sz w:val="24"/>
          <w:szCs w:val="24"/>
        </w:rPr>
        <w:t xml:space="preserve">/ </w:t>
      </w:r>
      <w:r w:rsidRPr="00616C7B">
        <w:rPr>
          <w:sz w:val="24"/>
          <w:szCs w:val="24"/>
        </w:rPr>
        <w:t>Н.Н.</w:t>
      </w:r>
      <w:r w:rsidRPr="00616C7B">
        <w:rPr>
          <w:color w:val="000000"/>
          <w:sz w:val="24"/>
          <w:szCs w:val="24"/>
        </w:rPr>
        <w:t> </w:t>
      </w:r>
      <w:r w:rsidRPr="00616C7B">
        <w:rPr>
          <w:sz w:val="24"/>
          <w:szCs w:val="24"/>
        </w:rPr>
        <w:t>Моисеев</w:t>
      </w:r>
      <w:r w:rsidRPr="00616C7B">
        <w:rPr>
          <w:color w:val="000000"/>
          <w:sz w:val="24"/>
          <w:szCs w:val="24"/>
        </w:rPr>
        <w:t xml:space="preserve">. – </w:t>
      </w:r>
      <w:r w:rsidRPr="00616C7B">
        <w:rPr>
          <w:sz w:val="24"/>
          <w:szCs w:val="24"/>
        </w:rPr>
        <w:t>М. : Наука, 1987. – 304 с.</w:t>
      </w:r>
    </w:p>
    <w:p w:rsidR="00616C7B" w:rsidRPr="00616C7B" w:rsidRDefault="00616C7B" w:rsidP="00616C7B">
      <w:pPr>
        <w:numPr>
          <w:ilvl w:val="0"/>
          <w:numId w:val="28"/>
        </w:numPr>
        <w:tabs>
          <w:tab w:val="num" w:pos="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Мячин, Ю.Н. Системно-целостная концепция развития / Ю.Н. Мячин. – Оренбург : Изд-во ОГПИ, 1992. – 111 с.</w:t>
      </w:r>
    </w:p>
    <w:p w:rsidR="00616C7B" w:rsidRPr="00616C7B" w:rsidRDefault="00616C7B" w:rsidP="00616C7B">
      <w:pPr>
        <w:numPr>
          <w:ilvl w:val="0"/>
          <w:numId w:val="28"/>
        </w:numPr>
        <w:tabs>
          <w:tab w:val="num" w:pos="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Мячин, Ю.Н. Категория «развитие» : (Теорет. и методол. аспекты) / Ю.Н. Мячин. – Оренбург : Изд-во ОГПИ, 1993. – 79 с.</w:t>
      </w:r>
    </w:p>
    <w:p w:rsidR="00616C7B" w:rsidRPr="00616C7B" w:rsidRDefault="00616C7B" w:rsidP="00616C7B">
      <w:pPr>
        <w:tabs>
          <w:tab w:val="num" w:pos="0"/>
        </w:tabs>
        <w:jc w:val="both"/>
        <w:rPr>
          <w:sz w:val="24"/>
          <w:szCs w:val="24"/>
        </w:rPr>
      </w:pPr>
    </w:p>
    <w:p w:rsidR="00616C7B" w:rsidRPr="00616C7B" w:rsidRDefault="00616C7B" w:rsidP="00616C7B">
      <w:pPr>
        <w:tabs>
          <w:tab w:val="num" w:pos="0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22. Сознание и познание</w:t>
      </w:r>
    </w:p>
    <w:p w:rsidR="00616C7B" w:rsidRPr="00616C7B" w:rsidRDefault="00616C7B" w:rsidP="00616C7B">
      <w:pPr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tabs>
          <w:tab w:val="left" w:pos="851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</w:t>
      </w:r>
      <w:r w:rsidRPr="00616C7B">
        <w:rPr>
          <w:sz w:val="24"/>
          <w:szCs w:val="24"/>
        </w:rPr>
        <w:tab/>
        <w:t xml:space="preserve"> Понятие и структура сознания. Сознательное и бессознательное в психике человека. </w:t>
      </w:r>
    </w:p>
    <w:p w:rsidR="00616C7B" w:rsidRPr="00616C7B" w:rsidRDefault="00616C7B" w:rsidP="00616C7B">
      <w:pPr>
        <w:tabs>
          <w:tab w:val="left" w:pos="851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2.</w:t>
      </w:r>
      <w:r w:rsidRPr="00616C7B">
        <w:rPr>
          <w:sz w:val="24"/>
          <w:szCs w:val="24"/>
        </w:rPr>
        <w:tab/>
        <w:t xml:space="preserve">Чувственное и рациональное познание, их единство и основные формы. </w:t>
      </w:r>
    </w:p>
    <w:p w:rsidR="00616C7B" w:rsidRPr="00616C7B" w:rsidRDefault="00616C7B" w:rsidP="00616C7B">
      <w:pPr>
        <w:tabs>
          <w:tab w:val="left" w:pos="851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</w:t>
      </w:r>
      <w:r w:rsidRPr="00616C7B">
        <w:rPr>
          <w:sz w:val="24"/>
          <w:szCs w:val="24"/>
        </w:rPr>
        <w:tab/>
        <w:t>Проблема истины. Критерии истины.</w:t>
      </w:r>
    </w:p>
    <w:p w:rsidR="00616C7B" w:rsidRPr="00616C7B" w:rsidRDefault="00616C7B" w:rsidP="00616C7B">
      <w:pPr>
        <w:tabs>
          <w:tab w:val="left" w:pos="851"/>
        </w:tabs>
        <w:jc w:val="both"/>
        <w:rPr>
          <w:sz w:val="24"/>
          <w:szCs w:val="24"/>
        </w:rPr>
      </w:pP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29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Андрусенко, В.А. Методология научного познания (альтернативность и правильность научной экстраполяции) / В.А. Андрусенко. – Оренбург : Изд-во ОГУ, 1995. – 138 с.</w:t>
      </w:r>
    </w:p>
    <w:p w:rsidR="00616C7B" w:rsidRPr="00616C7B" w:rsidRDefault="00616C7B" w:rsidP="00616C7B">
      <w:pPr>
        <w:numPr>
          <w:ilvl w:val="0"/>
          <w:numId w:val="29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Арефьева, Г.С. Общество. Познание. Практика / Г.С. Арефьева. – М. : Мысль, 1988. – 184 с.</w:t>
      </w:r>
    </w:p>
    <w:p w:rsidR="00616C7B" w:rsidRPr="00616C7B" w:rsidRDefault="00616C7B" w:rsidP="00616C7B">
      <w:pPr>
        <w:numPr>
          <w:ilvl w:val="0"/>
          <w:numId w:val="29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Гурина, М. Философия / М. Гурина. – М. : Знание, 1988. – 425 с.</w:t>
      </w:r>
    </w:p>
    <w:p w:rsidR="00616C7B" w:rsidRPr="00616C7B" w:rsidRDefault="00616C7B" w:rsidP="00616C7B">
      <w:pPr>
        <w:numPr>
          <w:ilvl w:val="0"/>
          <w:numId w:val="29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Заблуждающийся разум? Многообразие вненаучного знания / отв. ред. и сост. И.Т. Касавин. – М. : Политиздат, 1990. – 464 с.</w:t>
      </w:r>
    </w:p>
    <w:p w:rsidR="00616C7B" w:rsidRPr="00616C7B" w:rsidRDefault="00616C7B" w:rsidP="00616C7B">
      <w:pPr>
        <w:numPr>
          <w:ilvl w:val="0"/>
          <w:numId w:val="29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Коршунов, А.М. Познание и деятельность / А.М. Коршунов.– 2-е изд. – М. : Политиздат, 1984. – 142 с.</w:t>
      </w:r>
    </w:p>
    <w:p w:rsidR="00616C7B" w:rsidRPr="00616C7B" w:rsidRDefault="00616C7B" w:rsidP="00616C7B">
      <w:pPr>
        <w:numPr>
          <w:ilvl w:val="0"/>
          <w:numId w:val="29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Кукушкина, Е.М. Познание, язык, культура / Е.М. Кукушкина. – М. : Мысль, 1980. – 385 с.</w:t>
      </w:r>
    </w:p>
    <w:p w:rsidR="00616C7B" w:rsidRPr="00616C7B" w:rsidRDefault="00616C7B" w:rsidP="00616C7B">
      <w:pPr>
        <w:numPr>
          <w:ilvl w:val="0"/>
          <w:numId w:val="29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Овчинников, Н.Ф. Знание – болевой нерв философской мысли (к истории концепции знания от Платона до Поппера / Н.Ф. Овчинников // Вопросы философии. – 2001. – № 1. – С. 35-49.</w:t>
      </w:r>
    </w:p>
    <w:p w:rsidR="00616C7B" w:rsidRPr="00616C7B" w:rsidRDefault="00616C7B" w:rsidP="00616C7B">
      <w:pPr>
        <w:numPr>
          <w:ilvl w:val="0"/>
          <w:numId w:val="29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Рассел, Б. Человеческое познание, его сфера и границы / пер. с англ. Н.В. Воробьева; науч. ред. Э. Кольман. – Киев : Ника-Центр, 1997. – 557 с.</w:t>
      </w:r>
    </w:p>
    <w:p w:rsidR="00616C7B" w:rsidRPr="00616C7B" w:rsidRDefault="00616C7B" w:rsidP="00616C7B">
      <w:pPr>
        <w:numPr>
          <w:ilvl w:val="0"/>
          <w:numId w:val="29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Фрейд, З. Психология бессознательного / З. Фрейд. – CПб. : Питер, 2004. – 400 с.</w:t>
      </w:r>
    </w:p>
    <w:p w:rsidR="00616C7B" w:rsidRPr="00616C7B" w:rsidRDefault="00616C7B" w:rsidP="00616C7B">
      <w:pPr>
        <w:numPr>
          <w:ilvl w:val="0"/>
          <w:numId w:val="29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Юнг, К.Г. Сознание и бессознательное / К.Г. Юнг; пер. с англ. – CПб. : Унив. кн., 1997. – 538 с.</w:t>
      </w:r>
    </w:p>
    <w:p w:rsidR="00616C7B" w:rsidRPr="00616C7B" w:rsidRDefault="00616C7B" w:rsidP="00616C7B">
      <w:pPr>
        <w:tabs>
          <w:tab w:val="num" w:pos="0"/>
          <w:tab w:val="left" w:pos="851"/>
        </w:tabs>
        <w:jc w:val="both"/>
        <w:rPr>
          <w:b/>
          <w:sz w:val="24"/>
          <w:szCs w:val="24"/>
        </w:rPr>
      </w:pPr>
    </w:p>
    <w:p w:rsidR="00616C7B" w:rsidRPr="00616C7B" w:rsidRDefault="00616C7B" w:rsidP="00616C7B">
      <w:pPr>
        <w:tabs>
          <w:tab w:val="num" w:pos="0"/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23. Наука и техника</w:t>
      </w:r>
    </w:p>
    <w:p w:rsidR="00616C7B" w:rsidRPr="00616C7B" w:rsidRDefault="00616C7B" w:rsidP="00616C7B">
      <w:pPr>
        <w:tabs>
          <w:tab w:val="num" w:pos="0"/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tabs>
          <w:tab w:val="left" w:pos="851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1.</w:t>
      </w:r>
      <w:r w:rsidRPr="00616C7B">
        <w:rPr>
          <w:sz w:val="24"/>
          <w:szCs w:val="24"/>
        </w:rPr>
        <w:tab/>
        <w:t>Наука как форма общественного сознания. Роль творческого воображения в научном познании.</w:t>
      </w:r>
    </w:p>
    <w:p w:rsidR="00616C7B" w:rsidRPr="00616C7B" w:rsidRDefault="00616C7B" w:rsidP="00616C7B">
      <w:pPr>
        <w:tabs>
          <w:tab w:val="left" w:pos="851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2.</w:t>
      </w:r>
      <w:r w:rsidRPr="00616C7B">
        <w:rPr>
          <w:sz w:val="24"/>
          <w:szCs w:val="24"/>
        </w:rPr>
        <w:tab/>
        <w:t>Понятие техники и ее виды. Концепции технологического детерминизма.</w:t>
      </w:r>
    </w:p>
    <w:p w:rsidR="00616C7B" w:rsidRPr="00616C7B" w:rsidRDefault="00616C7B" w:rsidP="00616C7B">
      <w:pPr>
        <w:tabs>
          <w:tab w:val="left" w:pos="851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3.</w:t>
      </w:r>
      <w:r w:rsidRPr="00616C7B">
        <w:rPr>
          <w:sz w:val="24"/>
          <w:szCs w:val="24"/>
        </w:rPr>
        <w:tab/>
        <w:t>Технические отношения и технологический способ производства. Технические революции.</w:t>
      </w:r>
    </w:p>
    <w:p w:rsidR="00616C7B" w:rsidRPr="00616C7B" w:rsidRDefault="00616C7B" w:rsidP="00616C7B">
      <w:pPr>
        <w:tabs>
          <w:tab w:val="left" w:pos="851"/>
        </w:tabs>
        <w:jc w:val="both"/>
        <w:rPr>
          <w:sz w:val="24"/>
          <w:szCs w:val="24"/>
        </w:rPr>
      </w:pP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Андреев, И.Д. Теория как форма организации научного знания / И.Д. Андреев. – М. : Наука, 1979. – 304 с.</w:t>
      </w:r>
    </w:p>
    <w:p w:rsidR="00616C7B" w:rsidRPr="00616C7B" w:rsidRDefault="00616C7B" w:rsidP="00616C7B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iCs/>
          <w:sz w:val="24"/>
          <w:szCs w:val="24"/>
        </w:rPr>
        <w:t>Бердяев, Н.А. Человек и машина / Н.А. Бердяев // Вопросы философии</w:t>
      </w:r>
      <w:r w:rsidRPr="00616C7B">
        <w:rPr>
          <w:sz w:val="24"/>
          <w:szCs w:val="24"/>
        </w:rPr>
        <w:t xml:space="preserve">. – </w:t>
      </w:r>
      <w:r w:rsidRPr="00616C7B">
        <w:rPr>
          <w:bCs/>
          <w:iCs/>
          <w:sz w:val="24"/>
          <w:szCs w:val="24"/>
        </w:rPr>
        <w:t>1989</w:t>
      </w:r>
      <w:r w:rsidRPr="00616C7B">
        <w:rPr>
          <w:sz w:val="24"/>
          <w:szCs w:val="24"/>
        </w:rPr>
        <w:t xml:space="preserve">. – </w:t>
      </w:r>
      <w:r w:rsidRPr="00616C7B">
        <w:rPr>
          <w:bCs/>
          <w:iCs/>
          <w:sz w:val="24"/>
          <w:szCs w:val="24"/>
        </w:rPr>
        <w:t>№ 2</w:t>
      </w:r>
      <w:r w:rsidRPr="00616C7B">
        <w:rPr>
          <w:sz w:val="24"/>
          <w:szCs w:val="24"/>
        </w:rPr>
        <w:t xml:space="preserve">. – </w:t>
      </w:r>
      <w:r w:rsidRPr="00616C7B">
        <w:rPr>
          <w:bCs/>
          <w:iCs/>
          <w:sz w:val="24"/>
          <w:szCs w:val="24"/>
        </w:rPr>
        <w:t>С.143-162.</w:t>
      </w:r>
    </w:p>
    <w:p w:rsidR="00616C7B" w:rsidRPr="00616C7B" w:rsidRDefault="00616C7B" w:rsidP="00616C7B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Бернал, Дж. Наука в истории общества / Дж. Бернал. – М. : Знание, 1956. – 315 с.</w:t>
      </w:r>
    </w:p>
    <w:p w:rsidR="00616C7B" w:rsidRPr="00616C7B" w:rsidRDefault="00616C7B" w:rsidP="00616C7B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616C7B">
        <w:rPr>
          <w:rFonts w:eastAsia="Arial Unicode MS"/>
          <w:sz w:val="24"/>
          <w:szCs w:val="24"/>
        </w:rPr>
        <w:t>Горохов, В. Специфика философского осмысления техники / В. Горохов // Альма-матер. – 2006. – № 1. – С. 46-51.</w:t>
      </w:r>
    </w:p>
    <w:p w:rsidR="00616C7B" w:rsidRPr="00616C7B" w:rsidRDefault="00616C7B" w:rsidP="00616C7B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Ильин, В.В. Критерии научности знания / В.В. Ильин. – М. : Мысль, 1989. – 268 с.</w:t>
      </w:r>
    </w:p>
    <w:p w:rsidR="00616C7B" w:rsidRPr="00616C7B" w:rsidRDefault="00616C7B" w:rsidP="00616C7B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Кедров, Б.М. Классификация наук / Б.М. Кедров. – М. : Наука, 1989. – 214 с.</w:t>
      </w:r>
    </w:p>
    <w:p w:rsidR="00616C7B" w:rsidRPr="00616C7B" w:rsidRDefault="00616C7B" w:rsidP="00616C7B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Кохановский, В.П. Философия и методология науки / В.П.</w:t>
      </w:r>
      <w:r w:rsidRPr="00616C7B">
        <w:rPr>
          <w:sz w:val="24"/>
          <w:szCs w:val="24"/>
          <w:lang w:val="en-US"/>
        </w:rPr>
        <w:t> </w:t>
      </w:r>
      <w:r w:rsidRPr="00616C7B">
        <w:rPr>
          <w:sz w:val="24"/>
          <w:szCs w:val="24"/>
        </w:rPr>
        <w:t>Кохановский. – Ростов н/Д. : Феникс, 1999. – 486 с.</w:t>
      </w:r>
    </w:p>
    <w:p w:rsidR="00616C7B" w:rsidRPr="00616C7B" w:rsidRDefault="00616C7B" w:rsidP="00616C7B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Ленк, Х. Размышления о современной технике / Х. Ленк; пер. с нем. – М. : Аспект Пресс, 1996. – 183 с.</w:t>
      </w:r>
    </w:p>
    <w:p w:rsidR="00616C7B" w:rsidRPr="00616C7B" w:rsidRDefault="00616C7B" w:rsidP="00616C7B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Псевдонаучное знание в современной культуре : Круглый стол // Вопросы философии. – 2001. – № 6. – С. 56-64.</w:t>
      </w:r>
    </w:p>
    <w:p w:rsidR="00616C7B" w:rsidRPr="00616C7B" w:rsidRDefault="00616C7B" w:rsidP="00616C7B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Степин, В.С. Философская антропология и философия науки / В.С.</w:t>
      </w:r>
      <w:r w:rsidRPr="00616C7B">
        <w:rPr>
          <w:sz w:val="24"/>
          <w:szCs w:val="24"/>
          <w:lang w:val="en-US"/>
        </w:rPr>
        <w:t> </w:t>
      </w:r>
      <w:r w:rsidRPr="00616C7B">
        <w:rPr>
          <w:sz w:val="24"/>
          <w:szCs w:val="24"/>
        </w:rPr>
        <w:t>Степин. – М. : Знание, 1992. – 244 с.</w:t>
      </w:r>
    </w:p>
    <w:p w:rsidR="00616C7B" w:rsidRPr="00616C7B" w:rsidRDefault="00616C7B" w:rsidP="00616C7B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Степин, В.С. Философия науки и техники : учеб. пособие для вузов / В.С. Степин, В.Г. Горохов, М.А. Розов. – М. : Гардарика, 1996. – 400 с.</w:t>
      </w:r>
    </w:p>
    <w:p w:rsidR="00616C7B" w:rsidRPr="00616C7B" w:rsidRDefault="00616C7B" w:rsidP="00616C7B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Разин, В.М. Философия техники и культурно-исторические реконструкции развития техники / В.М. Разин // Вопросы философии. – 1996. – № 3. – С. 24-36.</w:t>
      </w:r>
    </w:p>
    <w:p w:rsidR="00616C7B" w:rsidRPr="00616C7B" w:rsidRDefault="00616C7B" w:rsidP="00616C7B">
      <w:pPr>
        <w:tabs>
          <w:tab w:val="num" w:pos="0"/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24. Происхождение и сущность человека</w:t>
      </w:r>
    </w:p>
    <w:p w:rsidR="00616C7B" w:rsidRPr="00616C7B" w:rsidRDefault="00616C7B" w:rsidP="00616C7B">
      <w:pPr>
        <w:tabs>
          <w:tab w:val="num" w:pos="0"/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numPr>
          <w:ilvl w:val="2"/>
          <w:numId w:val="31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 xml:space="preserve">Понятие человека. </w:t>
      </w:r>
    </w:p>
    <w:p w:rsidR="00616C7B" w:rsidRPr="00616C7B" w:rsidRDefault="00616C7B" w:rsidP="00616C7B">
      <w:pPr>
        <w:numPr>
          <w:ilvl w:val="2"/>
          <w:numId w:val="31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Проблема антропогенеза (концепции происхождения человека).</w:t>
      </w:r>
    </w:p>
    <w:p w:rsidR="00616C7B" w:rsidRPr="00616C7B" w:rsidRDefault="00616C7B" w:rsidP="00616C7B">
      <w:pPr>
        <w:numPr>
          <w:ilvl w:val="2"/>
          <w:numId w:val="31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Природное, социальное и духовное измерения человека.</w:t>
      </w:r>
    </w:p>
    <w:p w:rsidR="00616C7B" w:rsidRPr="00616C7B" w:rsidRDefault="00616C7B" w:rsidP="00616C7B">
      <w:pPr>
        <w:tabs>
          <w:tab w:val="left" w:pos="851"/>
        </w:tabs>
        <w:jc w:val="both"/>
        <w:rPr>
          <w:sz w:val="24"/>
          <w:szCs w:val="24"/>
        </w:rPr>
      </w:pP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32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iCs/>
          <w:sz w:val="24"/>
          <w:szCs w:val="24"/>
        </w:rPr>
        <w:t>Андреев, И.Л. Происхождение человека и общества / И.Л Андреев – 2-е изд., перераб. и доп. –</w:t>
      </w:r>
      <w:r w:rsidRPr="00616C7B">
        <w:rPr>
          <w:sz w:val="24"/>
          <w:szCs w:val="24"/>
        </w:rPr>
        <w:t xml:space="preserve"> </w:t>
      </w:r>
      <w:r w:rsidRPr="00616C7B">
        <w:rPr>
          <w:bCs/>
          <w:iCs/>
          <w:sz w:val="24"/>
          <w:szCs w:val="24"/>
        </w:rPr>
        <w:t>М. : Мысль, 1988. – 416 с.</w:t>
      </w:r>
    </w:p>
    <w:p w:rsidR="00616C7B" w:rsidRPr="00616C7B" w:rsidRDefault="00616C7B" w:rsidP="00616C7B">
      <w:pPr>
        <w:numPr>
          <w:ilvl w:val="0"/>
          <w:numId w:val="32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Антоний. Человек перед богом / Антоний; сост. Е.Л. Майданович. – 2-е изд., доп. – М. : Паломникъ, 2000. – 383 с.</w:t>
      </w:r>
    </w:p>
    <w:p w:rsidR="00616C7B" w:rsidRPr="00616C7B" w:rsidRDefault="00616C7B" w:rsidP="00616C7B">
      <w:pPr>
        <w:numPr>
          <w:ilvl w:val="0"/>
          <w:numId w:val="32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Беляев, И.А. Целостность и свобода человека / И.А. Беляев, А.М. Максимов. – Екатеринбург : Изд-во Урал. ун-та, 2004. – 180 с.</w:t>
      </w:r>
    </w:p>
    <w:p w:rsidR="00616C7B" w:rsidRPr="00616C7B" w:rsidRDefault="00616C7B" w:rsidP="00616C7B">
      <w:pPr>
        <w:numPr>
          <w:ilvl w:val="0"/>
          <w:numId w:val="32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Бердяев, Н.А. Судьба человека в современном мире / Н.А. Бердяев // Новый мир. – 1990. - №1. – С. 55-76.</w:t>
      </w:r>
    </w:p>
    <w:p w:rsidR="00616C7B" w:rsidRPr="00616C7B" w:rsidRDefault="00616C7B" w:rsidP="00616C7B">
      <w:pPr>
        <w:numPr>
          <w:ilvl w:val="0"/>
          <w:numId w:val="32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Григорьян, Б.Т. Философия о сущности человека / Б.Т. Григорьян. – М. : Политиздат, 1973. – 319 с.</w:t>
      </w:r>
    </w:p>
    <w:p w:rsidR="00616C7B" w:rsidRPr="00616C7B" w:rsidRDefault="00616C7B" w:rsidP="00616C7B">
      <w:pPr>
        <w:numPr>
          <w:ilvl w:val="0"/>
          <w:numId w:val="32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Карпинская, Р.С. Социобиология : критический анализ / Р.С. Карпинская, С.А. Никольский. - М. : Наука, 1988. – 345 с.</w:t>
      </w:r>
    </w:p>
    <w:p w:rsidR="00616C7B" w:rsidRPr="00616C7B" w:rsidRDefault="00616C7B" w:rsidP="00616C7B">
      <w:pPr>
        <w:numPr>
          <w:ilvl w:val="0"/>
          <w:numId w:val="32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Кемеров, В.Е. Введение в социальную философию / В.Е. Кемеров. – М. : Наука, 1994. – 465 с.</w:t>
      </w:r>
    </w:p>
    <w:p w:rsidR="00616C7B" w:rsidRPr="00616C7B" w:rsidRDefault="00616C7B" w:rsidP="00616C7B">
      <w:pPr>
        <w:numPr>
          <w:ilvl w:val="0"/>
          <w:numId w:val="32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Основы философии : учебное пособие для вузов / рук. автор. колл. и отв. ред. Е.В. Попов. – М. : Гуманит. изд. центр ВЛАДОС, 1997. – 378 с.</w:t>
      </w:r>
    </w:p>
    <w:p w:rsidR="00616C7B" w:rsidRPr="00616C7B" w:rsidRDefault="00616C7B" w:rsidP="00616C7B">
      <w:pPr>
        <w:numPr>
          <w:ilvl w:val="0"/>
          <w:numId w:val="32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Реале, Дж. Западная философия от истоков до наших дней / Дж. Реале, Д. Антисери. – СПб. : ТОО ТК Петрополис, 1994. – 685 с.</w:t>
      </w:r>
    </w:p>
    <w:p w:rsidR="00616C7B" w:rsidRPr="00616C7B" w:rsidRDefault="00616C7B" w:rsidP="00616C7B">
      <w:pPr>
        <w:numPr>
          <w:ilvl w:val="0"/>
          <w:numId w:val="32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iCs/>
          <w:sz w:val="24"/>
          <w:szCs w:val="24"/>
        </w:rPr>
        <w:t>Свасьян, К.А. Человек как творение и творец культуры / К.А. Свасьян // Вопросы философии – 1987. – № 6. – С. 132-138.</w:t>
      </w:r>
    </w:p>
    <w:p w:rsidR="00616C7B" w:rsidRPr="00616C7B" w:rsidRDefault="00616C7B" w:rsidP="00616C7B">
      <w:pPr>
        <w:numPr>
          <w:ilvl w:val="0"/>
          <w:numId w:val="32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Философия : учебное пособие для студентов вузов / науч. руковод. автор. колл. В.Л. Калашников. – М. : Гуманит. изд. центр ВЛАДОС, 1997. – 382 с.</w:t>
      </w:r>
    </w:p>
    <w:p w:rsidR="00616C7B" w:rsidRPr="00616C7B" w:rsidRDefault="00616C7B" w:rsidP="00616C7B">
      <w:pPr>
        <w:numPr>
          <w:ilvl w:val="0"/>
          <w:numId w:val="32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Энгельс, Ф. Роль труда в процессе превращения обезьяны в человека / Ф. Энгельс. – М. : Политиздат, 1984. – 23 с.</w:t>
      </w: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25. Ценности человеческого существования</w:t>
      </w: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Понятие ценностей.</w:t>
      </w:r>
    </w:p>
    <w:p w:rsidR="00616C7B" w:rsidRPr="00616C7B" w:rsidRDefault="00616C7B" w:rsidP="00616C7B">
      <w:pPr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Ценности и ценностные ориентации личности.</w:t>
      </w:r>
    </w:p>
    <w:p w:rsidR="00616C7B" w:rsidRPr="00616C7B" w:rsidRDefault="00616C7B" w:rsidP="00616C7B">
      <w:pPr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Духовные ценности.</w:t>
      </w: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34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Анисимов, С.Ф. Духовные ценности : производство и потребление / С.Ф. Анисимов. – М. : Республика, 1988. – 253 с.</w:t>
      </w:r>
    </w:p>
    <w:p w:rsidR="00616C7B" w:rsidRPr="00616C7B" w:rsidRDefault="00616C7B" w:rsidP="00616C7B">
      <w:pPr>
        <w:numPr>
          <w:ilvl w:val="0"/>
          <w:numId w:val="34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Беляев, И.А. Целостность и свобода человека / И.А. Беляев, А.М. Максимов. – Екатеринбург : Изд-во Урал. ун-та, 2004. – 180 с.</w:t>
      </w:r>
    </w:p>
    <w:p w:rsidR="00616C7B" w:rsidRPr="00616C7B" w:rsidRDefault="00616C7B" w:rsidP="00616C7B">
      <w:pPr>
        <w:numPr>
          <w:ilvl w:val="0"/>
          <w:numId w:val="34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Глобальные проблемы и общечеловеческие ценности / Сост. Л.И. Василенко. – М. : Высшая школа, 1990. – 495 с.</w:t>
      </w:r>
    </w:p>
    <w:p w:rsidR="00616C7B" w:rsidRPr="00616C7B" w:rsidRDefault="00616C7B" w:rsidP="00616C7B">
      <w:pPr>
        <w:numPr>
          <w:ilvl w:val="0"/>
          <w:numId w:val="34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Додонов, Б.И. Эмоция как ценность</w:t>
      </w:r>
      <w:r w:rsidRPr="00616C7B">
        <w:rPr>
          <w:sz w:val="24"/>
          <w:szCs w:val="24"/>
        </w:rPr>
        <w:t> / Б.И. Додонов. – М. : Политиздат, 1978. – 272 с.</w:t>
      </w:r>
    </w:p>
    <w:p w:rsidR="00616C7B" w:rsidRPr="00616C7B" w:rsidRDefault="00616C7B" w:rsidP="00616C7B">
      <w:pPr>
        <w:numPr>
          <w:ilvl w:val="0"/>
          <w:numId w:val="34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Здравомыслов, А.Г. Потребности, интересы, ценности / А.Г. Здравомыслов. – М. : Политиздат, 1986. – 223 с.</w:t>
      </w:r>
    </w:p>
    <w:p w:rsidR="00616C7B" w:rsidRPr="00616C7B" w:rsidRDefault="00616C7B" w:rsidP="00616C7B">
      <w:pPr>
        <w:numPr>
          <w:ilvl w:val="0"/>
          <w:numId w:val="34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Каган, М. С. Философская теория ценностей / М.С. Каган. – CПб. : Петрополис, 1997. – 205 с.</w:t>
      </w:r>
    </w:p>
    <w:p w:rsidR="00616C7B" w:rsidRPr="00616C7B" w:rsidRDefault="00616C7B" w:rsidP="00616C7B">
      <w:pPr>
        <w:numPr>
          <w:ilvl w:val="0"/>
          <w:numId w:val="34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Кирьякова, А. В. Теория ориентации личности в мире ценностей</w:t>
      </w:r>
      <w:r w:rsidRPr="00616C7B">
        <w:rPr>
          <w:sz w:val="24"/>
          <w:szCs w:val="24"/>
        </w:rPr>
        <w:t xml:space="preserve"> / А.В. Кирьякова. - 2-е изд., перераб. – Оренбург : ОГУ, 2000. – 188 с.</w:t>
      </w:r>
      <w:r w:rsidRPr="00616C7B">
        <w:rPr>
          <w:bCs/>
          <w:sz w:val="24"/>
          <w:szCs w:val="24"/>
        </w:rPr>
        <w:t xml:space="preserve"> </w:t>
      </w:r>
    </w:p>
    <w:p w:rsidR="00616C7B" w:rsidRPr="00616C7B" w:rsidRDefault="00616C7B" w:rsidP="00616C7B">
      <w:pPr>
        <w:numPr>
          <w:ilvl w:val="0"/>
          <w:numId w:val="34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Малышев, И. В. Эстетическое в системе ценностей</w:t>
      </w:r>
      <w:r w:rsidRPr="00616C7B">
        <w:rPr>
          <w:sz w:val="24"/>
          <w:szCs w:val="24"/>
        </w:rPr>
        <w:t xml:space="preserve"> / И.В. Малышев. – Ростов-н/Д. : Изд-во Ростовского ун-та, 1983. – 152 с.</w:t>
      </w:r>
    </w:p>
    <w:p w:rsidR="00616C7B" w:rsidRPr="00616C7B" w:rsidRDefault="00616C7B" w:rsidP="00616C7B">
      <w:pPr>
        <w:numPr>
          <w:ilvl w:val="0"/>
          <w:numId w:val="34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Покровская, А.Н. Художественные ценности в изменяющемся мире</w:t>
      </w:r>
      <w:r w:rsidRPr="00616C7B">
        <w:rPr>
          <w:sz w:val="24"/>
          <w:szCs w:val="24"/>
        </w:rPr>
        <w:t xml:space="preserve"> / А.Н. Покровская; под ред. В.М. Конона. – Минск : Наука и техника, 1990. – 120 с.</w:t>
      </w:r>
    </w:p>
    <w:p w:rsidR="00616C7B" w:rsidRPr="00616C7B" w:rsidRDefault="00616C7B" w:rsidP="00616C7B">
      <w:pPr>
        <w:numPr>
          <w:ilvl w:val="0"/>
          <w:numId w:val="34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Философия. Учение о бытии, познании и ценностях человеческого существования</w:t>
      </w:r>
      <w:r w:rsidRPr="00616C7B">
        <w:rPr>
          <w:sz w:val="24"/>
          <w:szCs w:val="24"/>
        </w:rPr>
        <w:t> : учеб. для вузов / В.Г. Кузнецов, И.Д. Кузнецова, В.В. Миронов, К.Х. Момджян. – М. : ИНФРА-М, 1999. – 519 с.</w:t>
      </w:r>
    </w:p>
    <w:p w:rsidR="00616C7B" w:rsidRPr="00616C7B" w:rsidRDefault="00616C7B" w:rsidP="00616C7B">
      <w:pPr>
        <w:tabs>
          <w:tab w:val="left" w:pos="851"/>
        </w:tabs>
        <w:jc w:val="both"/>
        <w:rPr>
          <w:sz w:val="24"/>
          <w:szCs w:val="24"/>
        </w:rPr>
      </w:pP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 xml:space="preserve">Контрольная работа 26. Проблема смысла жизни </w:t>
      </w: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numPr>
          <w:ilvl w:val="0"/>
          <w:numId w:val="35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Свобода воли и ее отношение к смыслу жизни.</w:t>
      </w:r>
    </w:p>
    <w:p w:rsidR="00616C7B" w:rsidRPr="00616C7B" w:rsidRDefault="00616C7B" w:rsidP="00616C7B">
      <w:pPr>
        <w:numPr>
          <w:ilvl w:val="0"/>
          <w:numId w:val="35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Идеал как форма проявления смысла жизни.</w:t>
      </w:r>
    </w:p>
    <w:p w:rsidR="00616C7B" w:rsidRPr="00616C7B" w:rsidRDefault="00616C7B" w:rsidP="00616C7B">
      <w:pPr>
        <w:numPr>
          <w:ilvl w:val="0"/>
          <w:numId w:val="35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Долг как выражение смысла жизни.</w:t>
      </w:r>
    </w:p>
    <w:p w:rsidR="00616C7B" w:rsidRPr="00616C7B" w:rsidRDefault="00616C7B" w:rsidP="00616C7B">
      <w:pPr>
        <w:tabs>
          <w:tab w:val="left" w:pos="851"/>
        </w:tabs>
        <w:jc w:val="both"/>
        <w:rPr>
          <w:sz w:val="24"/>
          <w:szCs w:val="24"/>
        </w:rPr>
      </w:pP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36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Имянитов, Н.С. Объективные смыслы жизни и существования / Н.С. Имянитов // Вопросы философии. – 2006. – № 7. - С. 84-94.</w:t>
      </w:r>
    </w:p>
    <w:p w:rsidR="00616C7B" w:rsidRPr="00616C7B" w:rsidRDefault="00616C7B" w:rsidP="00616C7B">
      <w:pPr>
        <w:numPr>
          <w:ilvl w:val="0"/>
          <w:numId w:val="36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Коган, Л.Н. Цель и смысл жизни человека / Л.Н. Коган. – М. : Мысль, 1984. – 252 с.</w:t>
      </w:r>
    </w:p>
    <w:p w:rsidR="00616C7B" w:rsidRPr="00616C7B" w:rsidRDefault="00616C7B" w:rsidP="00616C7B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Москаленко, А.Т. Смысл жизни и личность / А.Т. Москаленко, В.Ф. Сержантов; отв. ред. А.А. Чечулин. – Новосибирск : Наука, 1989. – 205 с.</w:t>
      </w:r>
    </w:p>
    <w:p w:rsidR="00616C7B" w:rsidRPr="00616C7B" w:rsidRDefault="00616C7B" w:rsidP="00616C7B">
      <w:pPr>
        <w:numPr>
          <w:ilvl w:val="0"/>
          <w:numId w:val="36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Попов, Б.Н. Взаимосвязь категорий счастья и смысла жизни / Б.Н. Попов. – М. : Наука, 1986. – 94 с.</w:t>
      </w:r>
    </w:p>
    <w:p w:rsidR="00616C7B" w:rsidRPr="00616C7B" w:rsidRDefault="00616C7B" w:rsidP="00616C7B">
      <w:pPr>
        <w:numPr>
          <w:ilvl w:val="0"/>
          <w:numId w:val="36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Рубинштейн, М.М. О смысле жизни. Труды по философии, теории образования и университетскому вопросу</w:t>
      </w:r>
      <w:r w:rsidRPr="00616C7B">
        <w:rPr>
          <w:sz w:val="24"/>
          <w:szCs w:val="24"/>
        </w:rPr>
        <w:t xml:space="preserve"> : в 2 т. / М.М. Рубинштейн. – М. : Территория будущего, 2008.</w:t>
      </w:r>
    </w:p>
    <w:p w:rsidR="00616C7B" w:rsidRPr="00616C7B" w:rsidRDefault="00616C7B" w:rsidP="00616C7B">
      <w:pPr>
        <w:numPr>
          <w:ilvl w:val="0"/>
          <w:numId w:val="36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Смирнов, В.П. Смысл как таковой</w:t>
      </w:r>
      <w:r w:rsidRPr="00616C7B">
        <w:rPr>
          <w:sz w:val="24"/>
          <w:szCs w:val="24"/>
        </w:rPr>
        <w:t xml:space="preserve"> / И.П. Смирнов. – CПб. : Акад. проект, 2001. – 352 с.</w:t>
      </w:r>
    </w:p>
    <w:p w:rsidR="00616C7B" w:rsidRPr="00616C7B" w:rsidRDefault="00616C7B" w:rsidP="00616C7B">
      <w:pPr>
        <w:numPr>
          <w:ilvl w:val="0"/>
          <w:numId w:val="36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Стрелец, Ю.Ш. Должен, потому что можешь. Смысл жизни человека в этическом измерении / Ю.Ш. Стрелец. – Оренбург : ИПК ОГУ, 2000. – 296 с.</w:t>
      </w:r>
    </w:p>
    <w:p w:rsidR="00616C7B" w:rsidRPr="00616C7B" w:rsidRDefault="00616C7B" w:rsidP="00616C7B">
      <w:pPr>
        <w:numPr>
          <w:ilvl w:val="0"/>
          <w:numId w:val="36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Трубецкой, Е.Н. Смысл жизни. / Е.Н. Трубецкой. – М. : АСТ, 2003. – 396 с.</w:t>
      </w:r>
    </w:p>
    <w:p w:rsidR="00616C7B" w:rsidRPr="00616C7B" w:rsidRDefault="00616C7B" w:rsidP="00616C7B">
      <w:pPr>
        <w:numPr>
          <w:ilvl w:val="0"/>
          <w:numId w:val="36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Франк</w:t>
      </w:r>
      <w:r w:rsidRPr="00616C7B">
        <w:rPr>
          <w:sz w:val="24"/>
          <w:szCs w:val="24"/>
        </w:rPr>
        <w:t xml:space="preserve">, </w:t>
      </w:r>
      <w:r w:rsidRPr="00616C7B">
        <w:rPr>
          <w:bCs/>
          <w:sz w:val="24"/>
          <w:szCs w:val="24"/>
        </w:rPr>
        <w:t>С</w:t>
      </w:r>
      <w:r w:rsidRPr="00616C7B">
        <w:rPr>
          <w:sz w:val="24"/>
          <w:szCs w:val="24"/>
        </w:rPr>
        <w:t>.</w:t>
      </w:r>
      <w:r w:rsidRPr="00616C7B">
        <w:rPr>
          <w:bCs/>
          <w:sz w:val="24"/>
          <w:szCs w:val="24"/>
        </w:rPr>
        <w:t>Л</w:t>
      </w:r>
      <w:r w:rsidRPr="00616C7B">
        <w:rPr>
          <w:sz w:val="24"/>
          <w:szCs w:val="24"/>
        </w:rPr>
        <w:t xml:space="preserve">. </w:t>
      </w:r>
      <w:r w:rsidRPr="00616C7B">
        <w:rPr>
          <w:bCs/>
          <w:sz w:val="24"/>
          <w:szCs w:val="24"/>
        </w:rPr>
        <w:t>Смысл</w:t>
      </w:r>
      <w:r w:rsidRPr="00616C7B">
        <w:rPr>
          <w:sz w:val="24"/>
          <w:szCs w:val="24"/>
        </w:rPr>
        <w:t xml:space="preserve"> </w:t>
      </w:r>
      <w:r w:rsidRPr="00616C7B">
        <w:rPr>
          <w:bCs/>
          <w:sz w:val="24"/>
          <w:szCs w:val="24"/>
        </w:rPr>
        <w:t>жизни</w:t>
      </w:r>
      <w:r w:rsidRPr="00616C7B">
        <w:rPr>
          <w:sz w:val="24"/>
          <w:szCs w:val="24"/>
        </w:rPr>
        <w:t xml:space="preserve"> / </w:t>
      </w:r>
      <w:r w:rsidRPr="00616C7B">
        <w:rPr>
          <w:bCs/>
          <w:sz w:val="24"/>
          <w:szCs w:val="24"/>
        </w:rPr>
        <w:t>С</w:t>
      </w:r>
      <w:r w:rsidRPr="00616C7B">
        <w:rPr>
          <w:sz w:val="24"/>
          <w:szCs w:val="24"/>
        </w:rPr>
        <w:t>.</w:t>
      </w:r>
      <w:r w:rsidRPr="00616C7B">
        <w:rPr>
          <w:bCs/>
          <w:sz w:val="24"/>
          <w:szCs w:val="24"/>
        </w:rPr>
        <w:t>Л</w:t>
      </w:r>
      <w:r w:rsidRPr="00616C7B">
        <w:rPr>
          <w:sz w:val="24"/>
          <w:szCs w:val="24"/>
        </w:rPr>
        <w:t xml:space="preserve">. </w:t>
      </w:r>
      <w:r w:rsidRPr="00616C7B">
        <w:rPr>
          <w:bCs/>
          <w:sz w:val="24"/>
          <w:szCs w:val="24"/>
        </w:rPr>
        <w:t>Франк</w:t>
      </w:r>
      <w:r w:rsidRPr="00616C7B">
        <w:rPr>
          <w:sz w:val="24"/>
          <w:szCs w:val="24"/>
        </w:rPr>
        <w:t xml:space="preserve"> // Вопросы </w:t>
      </w:r>
      <w:r w:rsidRPr="00616C7B">
        <w:rPr>
          <w:bCs/>
          <w:sz w:val="24"/>
          <w:szCs w:val="24"/>
        </w:rPr>
        <w:t>философии</w:t>
      </w:r>
      <w:r w:rsidRPr="00616C7B">
        <w:rPr>
          <w:sz w:val="24"/>
          <w:szCs w:val="24"/>
        </w:rPr>
        <w:t xml:space="preserve">. – </w:t>
      </w:r>
      <w:r w:rsidRPr="00616C7B">
        <w:rPr>
          <w:bCs/>
          <w:sz w:val="24"/>
          <w:szCs w:val="24"/>
        </w:rPr>
        <w:t>1990</w:t>
      </w:r>
      <w:r w:rsidRPr="00616C7B">
        <w:rPr>
          <w:sz w:val="24"/>
          <w:szCs w:val="24"/>
        </w:rPr>
        <w:t xml:space="preserve">. – № </w:t>
      </w:r>
      <w:r w:rsidRPr="00616C7B">
        <w:rPr>
          <w:bCs/>
          <w:sz w:val="24"/>
          <w:szCs w:val="24"/>
        </w:rPr>
        <w:t>6</w:t>
      </w:r>
      <w:r w:rsidRPr="00616C7B">
        <w:rPr>
          <w:sz w:val="24"/>
          <w:szCs w:val="24"/>
        </w:rPr>
        <w:t xml:space="preserve">. – </w:t>
      </w:r>
      <w:r w:rsidRPr="00616C7B">
        <w:rPr>
          <w:bCs/>
          <w:sz w:val="24"/>
          <w:szCs w:val="24"/>
        </w:rPr>
        <w:t>С</w:t>
      </w:r>
      <w:r w:rsidRPr="00616C7B">
        <w:rPr>
          <w:sz w:val="24"/>
          <w:szCs w:val="24"/>
        </w:rPr>
        <w:t xml:space="preserve">. </w:t>
      </w:r>
      <w:r w:rsidRPr="00616C7B">
        <w:rPr>
          <w:bCs/>
          <w:sz w:val="24"/>
          <w:szCs w:val="24"/>
        </w:rPr>
        <w:t>69</w:t>
      </w:r>
      <w:r w:rsidRPr="00616C7B">
        <w:rPr>
          <w:sz w:val="24"/>
          <w:szCs w:val="24"/>
        </w:rPr>
        <w:t>-</w:t>
      </w:r>
      <w:r w:rsidRPr="00616C7B">
        <w:rPr>
          <w:bCs/>
          <w:sz w:val="24"/>
          <w:szCs w:val="24"/>
        </w:rPr>
        <w:t>131</w:t>
      </w:r>
      <w:r w:rsidRPr="00616C7B">
        <w:rPr>
          <w:sz w:val="24"/>
          <w:szCs w:val="24"/>
        </w:rPr>
        <w:t>.</w:t>
      </w:r>
    </w:p>
    <w:p w:rsidR="00616C7B" w:rsidRPr="00616C7B" w:rsidRDefault="00616C7B" w:rsidP="00616C7B">
      <w:pPr>
        <w:numPr>
          <w:ilvl w:val="0"/>
          <w:numId w:val="36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Франкл, В. Человек в поисках смысла / В. Франкл; общ. ред. Л.Я. Гозмана и Д.А.Леонтьева. – М. : Прогресс, 2003. – 367 с.</w:t>
      </w:r>
    </w:p>
    <w:p w:rsidR="00616C7B" w:rsidRPr="00616C7B" w:rsidRDefault="00616C7B" w:rsidP="00616C7B">
      <w:pPr>
        <w:tabs>
          <w:tab w:val="left" w:pos="851"/>
        </w:tabs>
        <w:jc w:val="both"/>
        <w:rPr>
          <w:sz w:val="24"/>
          <w:szCs w:val="24"/>
        </w:rPr>
      </w:pP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Контрольная работа 27. Общество как объект философского познания</w:t>
      </w: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sz w:val="24"/>
          <w:szCs w:val="24"/>
        </w:rPr>
        <w:t>План</w:t>
      </w:r>
    </w:p>
    <w:p w:rsidR="00616C7B" w:rsidRPr="00616C7B" w:rsidRDefault="00616C7B" w:rsidP="00616C7B">
      <w:pPr>
        <w:numPr>
          <w:ilvl w:val="0"/>
          <w:numId w:val="46"/>
        </w:numPr>
        <w:tabs>
          <w:tab w:val="left" w:pos="0"/>
          <w:tab w:val="left" w:pos="180"/>
          <w:tab w:val="left" w:pos="851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Исторический характер общественной жизни.</w:t>
      </w:r>
    </w:p>
    <w:p w:rsidR="00616C7B" w:rsidRPr="00616C7B" w:rsidRDefault="00616C7B" w:rsidP="00616C7B">
      <w:pPr>
        <w:numPr>
          <w:ilvl w:val="0"/>
          <w:numId w:val="46"/>
        </w:numPr>
        <w:tabs>
          <w:tab w:val="left" w:pos="0"/>
          <w:tab w:val="left" w:pos="180"/>
          <w:tab w:val="left" w:pos="851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Общество как саморазвивающаяся система.</w:t>
      </w:r>
    </w:p>
    <w:p w:rsidR="00616C7B" w:rsidRPr="00616C7B" w:rsidRDefault="00616C7B" w:rsidP="00616C7B">
      <w:pPr>
        <w:numPr>
          <w:ilvl w:val="0"/>
          <w:numId w:val="46"/>
        </w:numPr>
        <w:tabs>
          <w:tab w:val="left" w:pos="0"/>
          <w:tab w:val="left" w:pos="180"/>
          <w:tab w:val="left" w:pos="851"/>
        </w:tabs>
        <w:jc w:val="both"/>
        <w:rPr>
          <w:sz w:val="24"/>
          <w:szCs w:val="24"/>
        </w:rPr>
      </w:pPr>
      <w:r w:rsidRPr="00616C7B">
        <w:rPr>
          <w:sz w:val="24"/>
          <w:szCs w:val="24"/>
        </w:rPr>
        <w:t>Социальные отношения и социальные институты.</w:t>
      </w: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Cs/>
          <w:sz w:val="24"/>
          <w:szCs w:val="24"/>
        </w:rPr>
      </w:pP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bCs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38"/>
        </w:numPr>
        <w:tabs>
          <w:tab w:val="left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Бэттлер, А. Общество : прогресс и сила</w:t>
      </w:r>
      <w:r w:rsidRPr="00616C7B">
        <w:rPr>
          <w:sz w:val="24"/>
          <w:szCs w:val="24"/>
        </w:rPr>
        <w:t xml:space="preserve"> : критерии и основные начала / А. Бэттлер. – М. : ЛКИ, 2008. – 328 с.</w:t>
      </w:r>
    </w:p>
    <w:p w:rsidR="00616C7B" w:rsidRPr="00616C7B" w:rsidRDefault="00616C7B" w:rsidP="00616C7B">
      <w:pPr>
        <w:numPr>
          <w:ilvl w:val="0"/>
          <w:numId w:val="38"/>
        </w:numPr>
        <w:tabs>
          <w:tab w:val="left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Волков, Ю.Г. Человек. Энциклопедический словарь / Ю.Г. Волков, В.С. Поликарпов. – М. : Знание, 2004. – 435 с.</w:t>
      </w:r>
    </w:p>
    <w:p w:rsidR="00616C7B" w:rsidRPr="00616C7B" w:rsidRDefault="00616C7B" w:rsidP="00616C7B">
      <w:pPr>
        <w:numPr>
          <w:ilvl w:val="0"/>
          <w:numId w:val="38"/>
        </w:numPr>
        <w:tabs>
          <w:tab w:val="left" w:pos="0"/>
          <w:tab w:val="left" w:pos="851"/>
        </w:tabs>
        <w:ind w:left="0" w:firstLine="0"/>
        <w:jc w:val="both"/>
        <w:rPr>
          <w:color w:val="000000"/>
          <w:sz w:val="24"/>
          <w:szCs w:val="24"/>
        </w:rPr>
      </w:pPr>
      <w:r w:rsidRPr="00616C7B">
        <w:rPr>
          <w:color w:val="000000"/>
          <w:sz w:val="24"/>
          <w:szCs w:val="24"/>
        </w:rPr>
        <w:t>Глобализация : человеческое измерение : учебное пособие. – М. : Высшая школа, 2002. – 340 с.</w:t>
      </w:r>
    </w:p>
    <w:p w:rsidR="00616C7B" w:rsidRPr="00616C7B" w:rsidRDefault="00616C7B" w:rsidP="00616C7B">
      <w:pPr>
        <w:numPr>
          <w:ilvl w:val="0"/>
          <w:numId w:val="38"/>
        </w:numPr>
        <w:tabs>
          <w:tab w:val="left" w:pos="0"/>
          <w:tab w:val="num" w:pos="72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История философии : энциклопедия. – Минск : Интерпрессервис : Книжный Дом, 2002. – 1376 с.</w:t>
      </w:r>
    </w:p>
    <w:p w:rsidR="00616C7B" w:rsidRPr="00616C7B" w:rsidRDefault="00616C7B" w:rsidP="00616C7B">
      <w:pPr>
        <w:numPr>
          <w:ilvl w:val="0"/>
          <w:numId w:val="38"/>
        </w:numPr>
        <w:tabs>
          <w:tab w:val="left" w:pos="0"/>
          <w:tab w:val="num" w:pos="72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Миголатьев А.А. Общественный прогресс и регресс: философский аспект / А.А. Миголатьев // Социально-гуманитарные знания. – 2004. – № 3. – С. 76-90.</w:t>
      </w:r>
    </w:p>
    <w:p w:rsidR="00616C7B" w:rsidRPr="00616C7B" w:rsidRDefault="00616C7B" w:rsidP="00616C7B">
      <w:pPr>
        <w:numPr>
          <w:ilvl w:val="0"/>
          <w:numId w:val="38"/>
        </w:numPr>
        <w:tabs>
          <w:tab w:val="left" w:pos="0"/>
          <w:tab w:val="num" w:pos="72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Момджян, К.Х. Социум. Общество. История</w:t>
      </w:r>
      <w:r w:rsidRPr="00616C7B">
        <w:rPr>
          <w:sz w:val="24"/>
          <w:szCs w:val="24"/>
        </w:rPr>
        <w:t> : учеб. пособие для студентов и аспирантов / К. Х. Момджян. </w:t>
      </w:r>
      <w:r w:rsidRPr="00616C7B">
        <w:rPr>
          <w:color w:val="000000"/>
          <w:sz w:val="24"/>
          <w:szCs w:val="24"/>
        </w:rPr>
        <w:t>–</w:t>
      </w:r>
      <w:r w:rsidRPr="00616C7B">
        <w:rPr>
          <w:sz w:val="24"/>
          <w:szCs w:val="24"/>
        </w:rPr>
        <w:t> М. : Наука, 1994. </w:t>
      </w:r>
      <w:r w:rsidRPr="00616C7B">
        <w:rPr>
          <w:color w:val="000000"/>
          <w:sz w:val="24"/>
          <w:szCs w:val="24"/>
        </w:rPr>
        <w:t>–</w:t>
      </w:r>
      <w:r w:rsidRPr="00616C7B">
        <w:rPr>
          <w:sz w:val="24"/>
          <w:szCs w:val="24"/>
        </w:rPr>
        <w:t> 239 с.</w:t>
      </w:r>
    </w:p>
    <w:p w:rsidR="00616C7B" w:rsidRPr="00616C7B" w:rsidRDefault="00616C7B" w:rsidP="00616C7B">
      <w:pPr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Поппер, К.Р. Открытое общество и его враги : в 2 т. – М. : Культурная инициатива, 2004. – 250 с.</w:t>
      </w:r>
    </w:p>
    <w:p w:rsidR="00616C7B" w:rsidRPr="00616C7B" w:rsidRDefault="00616C7B" w:rsidP="00616C7B">
      <w:pPr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Сорокин, П.А. Человек. Цивилизация. Общество. / П.А. Сорокин; общ. ред., сост. и предисл. А.Ю. Согомонов; пер. с англ. – М. : Политиздат, 1992. – 543 с.</w:t>
      </w:r>
    </w:p>
    <w:p w:rsidR="00616C7B" w:rsidRPr="00616C7B" w:rsidRDefault="00616C7B" w:rsidP="00616C7B">
      <w:pPr>
        <w:numPr>
          <w:ilvl w:val="0"/>
          <w:numId w:val="38"/>
        </w:numPr>
        <w:tabs>
          <w:tab w:val="left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Человек и его социальное существование : коллективная монография / О.М. Баранова, И.А. Беляев, О.В. Богданова; под ред. И.А. Беляева, А.М. Максимова. – Оренбург : Издательский центр ОГАУ, 2007. – 136 с.</w:t>
      </w:r>
    </w:p>
    <w:p w:rsidR="00616C7B" w:rsidRPr="00616C7B" w:rsidRDefault="00616C7B" w:rsidP="00616C7B">
      <w:pPr>
        <w:numPr>
          <w:ilvl w:val="0"/>
          <w:numId w:val="38"/>
        </w:numPr>
        <w:tabs>
          <w:tab w:val="left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Ясперс, К. Смысл и назначение истории / К. Ясперс; пер. с нем. – 2-е изд. – М. : Республика, 1994. – 527 с.</w:t>
      </w: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/>
          <w:bCs/>
          <w:sz w:val="24"/>
          <w:szCs w:val="24"/>
        </w:rPr>
      </w:pP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Контрольная работа 28. Проблемы человеческого существования</w:t>
      </w: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План</w:t>
      </w:r>
    </w:p>
    <w:p w:rsidR="00616C7B" w:rsidRPr="00616C7B" w:rsidRDefault="00616C7B" w:rsidP="00616C7B">
      <w:pPr>
        <w:numPr>
          <w:ilvl w:val="0"/>
          <w:numId w:val="39"/>
        </w:numPr>
        <w:tabs>
          <w:tab w:val="clear" w:pos="360"/>
          <w:tab w:val="left" w:pos="540"/>
          <w:tab w:val="left" w:pos="567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Единство биологического и социального в человеке.</w:t>
      </w:r>
    </w:p>
    <w:p w:rsidR="00616C7B" w:rsidRPr="00616C7B" w:rsidRDefault="00616C7B" w:rsidP="00616C7B">
      <w:pPr>
        <w:numPr>
          <w:ilvl w:val="0"/>
          <w:numId w:val="39"/>
        </w:numPr>
        <w:tabs>
          <w:tab w:val="clear" w:pos="360"/>
          <w:tab w:val="left" w:pos="540"/>
          <w:tab w:val="left" w:pos="567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Человек в системе социальных связей.</w:t>
      </w:r>
    </w:p>
    <w:p w:rsidR="00616C7B" w:rsidRPr="00616C7B" w:rsidRDefault="00616C7B" w:rsidP="00616C7B">
      <w:pPr>
        <w:numPr>
          <w:ilvl w:val="0"/>
          <w:numId w:val="39"/>
        </w:numPr>
        <w:tabs>
          <w:tab w:val="clear" w:pos="360"/>
          <w:tab w:val="left" w:pos="540"/>
          <w:tab w:val="left" w:pos="567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Свобода и ответственность, их диалектическая взаимосвязь.</w:t>
      </w: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Cs/>
          <w:sz w:val="24"/>
          <w:szCs w:val="24"/>
        </w:rPr>
      </w:pP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/>
          <w:sz w:val="24"/>
          <w:szCs w:val="24"/>
        </w:rPr>
      </w:pPr>
      <w:r w:rsidRPr="00616C7B">
        <w:rPr>
          <w:b/>
          <w:bCs/>
          <w:sz w:val="24"/>
          <w:szCs w:val="24"/>
        </w:rPr>
        <w:t>Литература</w:t>
      </w:r>
    </w:p>
    <w:p w:rsidR="00616C7B" w:rsidRPr="00616C7B" w:rsidRDefault="00616C7B" w:rsidP="00E60C4F">
      <w:pPr>
        <w:numPr>
          <w:ilvl w:val="0"/>
          <w:numId w:val="40"/>
        </w:numPr>
        <w:tabs>
          <w:tab w:val="clear" w:pos="360"/>
          <w:tab w:val="left" w:pos="-180"/>
          <w:tab w:val="num" w:pos="0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Бердяев, Н.А. О назначении человека / Н.А. Бердяев. – М. : Наука, 1993. – 235 с.</w:t>
      </w:r>
    </w:p>
    <w:p w:rsidR="00616C7B" w:rsidRPr="00616C7B" w:rsidRDefault="00616C7B" w:rsidP="00E60C4F">
      <w:pPr>
        <w:numPr>
          <w:ilvl w:val="0"/>
          <w:numId w:val="40"/>
        </w:numPr>
        <w:tabs>
          <w:tab w:val="clear" w:pos="360"/>
          <w:tab w:val="left" w:pos="-180"/>
          <w:tab w:val="num" w:pos="0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Волков, Ю.Г. Человек : энциклопедический словарь / Ю.Г. Волков, В.С. Поликарпов. – М. : Наука, 2004. – 435 с.</w:t>
      </w:r>
    </w:p>
    <w:p w:rsidR="00616C7B" w:rsidRPr="00616C7B" w:rsidRDefault="00616C7B" w:rsidP="00E60C4F">
      <w:pPr>
        <w:numPr>
          <w:ilvl w:val="0"/>
          <w:numId w:val="40"/>
        </w:numPr>
        <w:tabs>
          <w:tab w:val="clear" w:pos="360"/>
          <w:tab w:val="left" w:pos="-180"/>
          <w:tab w:val="num" w:pos="0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Григорьян, Б.Т. Человек. Его положение и призвание в современном мире</w:t>
      </w:r>
      <w:r w:rsidRPr="00616C7B">
        <w:rPr>
          <w:sz w:val="24"/>
          <w:szCs w:val="24"/>
        </w:rPr>
        <w:t xml:space="preserve"> / Б.Т. Григорьян. – М. : Мысль, 1986. – 224 с.</w:t>
      </w:r>
    </w:p>
    <w:p w:rsidR="00616C7B" w:rsidRPr="00616C7B" w:rsidRDefault="00616C7B" w:rsidP="00E60C4F">
      <w:pPr>
        <w:numPr>
          <w:ilvl w:val="0"/>
          <w:numId w:val="40"/>
        </w:numPr>
        <w:tabs>
          <w:tab w:val="clear" w:pos="360"/>
          <w:tab w:val="left" w:pos="-180"/>
          <w:tab w:val="num" w:pos="0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Дубинин, Н. П. Что такое человек</w:t>
      </w:r>
      <w:r w:rsidRPr="00616C7B">
        <w:rPr>
          <w:sz w:val="24"/>
          <w:szCs w:val="24"/>
        </w:rPr>
        <w:t xml:space="preserve"> / Н.П. Дубинин. – М. : Мысль, 1983. – 336 с.</w:t>
      </w:r>
    </w:p>
    <w:p w:rsidR="00616C7B" w:rsidRPr="00616C7B" w:rsidRDefault="00616C7B" w:rsidP="00E60C4F">
      <w:pPr>
        <w:numPr>
          <w:ilvl w:val="0"/>
          <w:numId w:val="40"/>
        </w:numPr>
        <w:tabs>
          <w:tab w:val="clear" w:pos="360"/>
          <w:tab w:val="left" w:pos="-180"/>
          <w:tab w:val="num" w:pos="0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История философии : энциклопедия. – Минск : Интерпрессервис : Книжный Дом, 2002. – 1376 с.</w:t>
      </w:r>
    </w:p>
    <w:p w:rsidR="00616C7B" w:rsidRPr="00616C7B" w:rsidRDefault="00616C7B" w:rsidP="00E60C4F">
      <w:pPr>
        <w:numPr>
          <w:ilvl w:val="0"/>
          <w:numId w:val="40"/>
        </w:numPr>
        <w:tabs>
          <w:tab w:val="clear" w:pos="360"/>
          <w:tab w:val="left" w:pos="-180"/>
          <w:tab w:val="num" w:pos="0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Коплстон, Ф. История философии. XX век / Ф. Коплстон. – М. : ЗАО Центрполиграф, 2002. – 269 с.</w:t>
      </w:r>
    </w:p>
    <w:p w:rsidR="00616C7B" w:rsidRPr="00616C7B" w:rsidRDefault="00616C7B" w:rsidP="00E60C4F">
      <w:pPr>
        <w:numPr>
          <w:ilvl w:val="0"/>
          <w:numId w:val="40"/>
        </w:numPr>
        <w:tabs>
          <w:tab w:val="clear" w:pos="360"/>
          <w:tab w:val="left" w:pos="-180"/>
          <w:tab w:val="num" w:pos="0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Леонтьев, А.А. Деятельность. Сознание. Личность / А.А. Леонтьев, Д.А. Леонтьев, Е.Е. Соколова. – М. : Смысл, 2005. – 341 с.</w:t>
      </w:r>
    </w:p>
    <w:p w:rsidR="00616C7B" w:rsidRPr="00616C7B" w:rsidRDefault="00616C7B" w:rsidP="00E60C4F">
      <w:pPr>
        <w:tabs>
          <w:tab w:val="num" w:pos="709"/>
          <w:tab w:val="left" w:pos="851"/>
        </w:tabs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Рудковский, Э.И. Свобода и ответственность личности</w:t>
      </w:r>
      <w:r w:rsidRPr="00616C7B">
        <w:rPr>
          <w:sz w:val="24"/>
          <w:szCs w:val="24"/>
        </w:rPr>
        <w:t xml:space="preserve"> / Э.И. Рудковский . – Минск : Изд-во БГУ им В. И. Ленина, 1979. – 152 с.</w:t>
      </w:r>
    </w:p>
    <w:p w:rsidR="00616C7B" w:rsidRPr="00616C7B" w:rsidRDefault="00616C7B" w:rsidP="00E60C4F">
      <w:pPr>
        <w:numPr>
          <w:ilvl w:val="0"/>
          <w:numId w:val="40"/>
        </w:numPr>
        <w:tabs>
          <w:tab w:val="clear" w:pos="360"/>
          <w:tab w:val="left" w:pos="-180"/>
          <w:tab w:val="num" w:pos="0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Таратунский, Ф.С. Нравственная свобода и ответственность</w:t>
      </w:r>
      <w:r w:rsidRPr="00616C7B">
        <w:rPr>
          <w:sz w:val="24"/>
          <w:szCs w:val="24"/>
        </w:rPr>
        <w:t xml:space="preserve"> / Ф.С. Таратунский. – Минск : Беларусь, 1980. – 64 с.</w:t>
      </w:r>
    </w:p>
    <w:p w:rsidR="00616C7B" w:rsidRPr="00616C7B" w:rsidRDefault="00616C7B" w:rsidP="00E60C4F">
      <w:pPr>
        <w:numPr>
          <w:ilvl w:val="0"/>
          <w:numId w:val="40"/>
        </w:numPr>
        <w:tabs>
          <w:tab w:val="clear" w:pos="360"/>
          <w:tab w:val="left" w:pos="-180"/>
          <w:tab w:val="num" w:pos="0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Человек и его социальное существование : коллективная монография / О.М. Баранова, И.А. Беляев, О.В. Богданова; под ред. И.А. Беляева, А.М. Максимова. – Оренбург : Издательский центр ОГАУ, 2007. – 136 с.</w:t>
      </w:r>
    </w:p>
    <w:p w:rsidR="00616C7B" w:rsidRPr="00616C7B" w:rsidRDefault="00616C7B" w:rsidP="00E60C4F">
      <w:pPr>
        <w:numPr>
          <w:ilvl w:val="0"/>
          <w:numId w:val="40"/>
        </w:numPr>
        <w:tabs>
          <w:tab w:val="clear" w:pos="360"/>
          <w:tab w:val="left" w:pos="-180"/>
          <w:tab w:val="num" w:pos="0"/>
          <w:tab w:val="num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Человек самоопределяющийся</w:t>
      </w:r>
      <w:r w:rsidRPr="00616C7B">
        <w:rPr>
          <w:sz w:val="24"/>
          <w:szCs w:val="24"/>
        </w:rPr>
        <w:t> : [монография] / И.А. Беляев [и др.]. – Екатеринбург; Оренбург : УрАГС, 2004. – 108 c.</w:t>
      </w:r>
    </w:p>
    <w:p w:rsidR="00616C7B" w:rsidRPr="00616C7B" w:rsidRDefault="00616C7B" w:rsidP="00616C7B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Контрольная работа 29. Глобальные проблемы человечества</w:t>
      </w: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 xml:space="preserve">План </w:t>
      </w:r>
    </w:p>
    <w:p w:rsidR="00616C7B" w:rsidRPr="00616C7B" w:rsidRDefault="00616C7B" w:rsidP="00E60C4F">
      <w:pPr>
        <w:numPr>
          <w:ilvl w:val="0"/>
          <w:numId w:val="41"/>
        </w:numPr>
        <w:tabs>
          <w:tab w:val="clear" w:pos="720"/>
          <w:tab w:val="left" w:pos="540"/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Предпосылки возникновения глобальных проблем.</w:t>
      </w:r>
    </w:p>
    <w:p w:rsidR="00616C7B" w:rsidRPr="00616C7B" w:rsidRDefault="00616C7B" w:rsidP="00E60C4F">
      <w:pPr>
        <w:numPr>
          <w:ilvl w:val="0"/>
          <w:numId w:val="41"/>
        </w:numPr>
        <w:tabs>
          <w:tab w:val="clear" w:pos="720"/>
          <w:tab w:val="left" w:pos="540"/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Человечество перед лицом глобальных проблем (демографическая, сырьевая, энергетическая, экологическая и др.)</w:t>
      </w:r>
    </w:p>
    <w:p w:rsidR="00616C7B" w:rsidRPr="00616C7B" w:rsidRDefault="00616C7B" w:rsidP="00E60C4F">
      <w:pPr>
        <w:numPr>
          <w:ilvl w:val="0"/>
          <w:numId w:val="41"/>
        </w:numPr>
        <w:tabs>
          <w:tab w:val="clear" w:pos="720"/>
          <w:tab w:val="left" w:pos="540"/>
          <w:tab w:val="left" w:pos="709"/>
          <w:tab w:val="left" w:pos="851"/>
        </w:tabs>
        <w:ind w:left="0" w:firstLine="0"/>
        <w:jc w:val="both"/>
        <w:rPr>
          <w:bCs/>
          <w:sz w:val="24"/>
          <w:szCs w:val="24"/>
        </w:rPr>
      </w:pPr>
      <w:r w:rsidRPr="00616C7B">
        <w:rPr>
          <w:sz w:val="24"/>
          <w:szCs w:val="24"/>
        </w:rPr>
        <w:t>Пути и способы решения глобальных проблем.</w:t>
      </w:r>
    </w:p>
    <w:p w:rsidR="00E60C4F" w:rsidRDefault="00E60C4F" w:rsidP="00616C7B">
      <w:pPr>
        <w:tabs>
          <w:tab w:val="left" w:pos="180"/>
          <w:tab w:val="left" w:pos="540"/>
          <w:tab w:val="left" w:pos="851"/>
        </w:tabs>
        <w:jc w:val="both"/>
        <w:rPr>
          <w:b/>
          <w:bCs/>
          <w:sz w:val="24"/>
          <w:szCs w:val="24"/>
        </w:rPr>
      </w:pPr>
    </w:p>
    <w:p w:rsidR="00E60C4F" w:rsidRDefault="00E60C4F" w:rsidP="00616C7B">
      <w:pPr>
        <w:tabs>
          <w:tab w:val="left" w:pos="180"/>
          <w:tab w:val="left" w:pos="540"/>
          <w:tab w:val="left" w:pos="851"/>
        </w:tabs>
        <w:jc w:val="both"/>
        <w:rPr>
          <w:b/>
          <w:bCs/>
          <w:sz w:val="24"/>
          <w:szCs w:val="24"/>
        </w:rPr>
      </w:pPr>
    </w:p>
    <w:p w:rsidR="00E60C4F" w:rsidRDefault="00E60C4F" w:rsidP="00616C7B">
      <w:pPr>
        <w:tabs>
          <w:tab w:val="left" w:pos="180"/>
          <w:tab w:val="left" w:pos="540"/>
          <w:tab w:val="left" w:pos="851"/>
        </w:tabs>
        <w:jc w:val="both"/>
        <w:rPr>
          <w:b/>
          <w:bCs/>
          <w:sz w:val="24"/>
          <w:szCs w:val="24"/>
        </w:rPr>
      </w:pP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Литература</w:t>
      </w:r>
    </w:p>
    <w:p w:rsidR="00616C7B" w:rsidRPr="00616C7B" w:rsidRDefault="00616C7B" w:rsidP="00616C7B">
      <w:pPr>
        <w:numPr>
          <w:ilvl w:val="0"/>
          <w:numId w:val="42"/>
        </w:numPr>
        <w:tabs>
          <w:tab w:val="left" w:pos="0"/>
          <w:tab w:val="left" w:pos="54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Глобальные проблемы и общечеловеческие ценности</w:t>
      </w:r>
      <w:r w:rsidRPr="00616C7B">
        <w:rPr>
          <w:sz w:val="24"/>
          <w:szCs w:val="24"/>
        </w:rPr>
        <w:t>  : пер. с англ. и фр. / сост. Л. И. Василенко, В. Е. Ермолаевой . – М. : Прогресс, 1990. – 495 с.</w:t>
      </w:r>
    </w:p>
    <w:p w:rsidR="00616C7B" w:rsidRPr="00616C7B" w:rsidRDefault="00616C7B" w:rsidP="00616C7B">
      <w:pPr>
        <w:numPr>
          <w:ilvl w:val="0"/>
          <w:numId w:val="42"/>
        </w:numPr>
        <w:tabs>
          <w:tab w:val="left" w:pos="0"/>
          <w:tab w:val="left" w:pos="54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color w:val="000000"/>
          <w:sz w:val="24"/>
          <w:szCs w:val="24"/>
        </w:rPr>
        <w:t>История философии : энциклопедия. – Минск : Интер пресс сервис; Книжный Дом, 2002. – 1376 с.</w:t>
      </w:r>
    </w:p>
    <w:p w:rsidR="00616C7B" w:rsidRPr="00616C7B" w:rsidRDefault="00616C7B" w:rsidP="00616C7B">
      <w:pPr>
        <w:numPr>
          <w:ilvl w:val="0"/>
          <w:numId w:val="42"/>
        </w:numPr>
        <w:tabs>
          <w:tab w:val="left" w:pos="0"/>
          <w:tab w:val="left" w:pos="54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Моисеев, Н.Н.</w:t>
      </w:r>
      <w:r w:rsidRPr="00616C7B">
        <w:rPr>
          <w:sz w:val="24"/>
          <w:szCs w:val="24"/>
        </w:rPr>
        <w:t xml:space="preserve"> </w:t>
      </w:r>
      <w:r w:rsidRPr="00616C7B">
        <w:rPr>
          <w:bCs/>
          <w:sz w:val="24"/>
          <w:szCs w:val="24"/>
        </w:rPr>
        <w:t>Избранные труды</w:t>
      </w:r>
      <w:r w:rsidRPr="00616C7B">
        <w:rPr>
          <w:sz w:val="24"/>
          <w:szCs w:val="24"/>
        </w:rPr>
        <w:t xml:space="preserve">  : [в 2 т.] / Н. Н. Моисеев . - М. : Тайдекс Ко, 2003. – </w:t>
      </w:r>
      <w:r w:rsidRPr="00616C7B">
        <w:rPr>
          <w:bCs/>
          <w:sz w:val="24"/>
          <w:szCs w:val="24"/>
        </w:rPr>
        <w:t>Т. 2</w:t>
      </w:r>
      <w:r w:rsidRPr="00616C7B">
        <w:rPr>
          <w:sz w:val="24"/>
          <w:szCs w:val="24"/>
        </w:rPr>
        <w:t xml:space="preserve"> : </w:t>
      </w:r>
      <w:r w:rsidRPr="00616C7B">
        <w:rPr>
          <w:bCs/>
          <w:sz w:val="24"/>
          <w:szCs w:val="24"/>
        </w:rPr>
        <w:t>Междисциплинарные исследования глобальных проблем. Публицистика и общественные проблемы.</w:t>
      </w:r>
      <w:r w:rsidRPr="00616C7B">
        <w:rPr>
          <w:sz w:val="24"/>
          <w:szCs w:val="24"/>
        </w:rPr>
        <w:t> – 264 с.</w:t>
      </w:r>
    </w:p>
    <w:p w:rsidR="00616C7B" w:rsidRPr="00616C7B" w:rsidRDefault="00616C7B" w:rsidP="00616C7B">
      <w:pPr>
        <w:numPr>
          <w:ilvl w:val="0"/>
          <w:numId w:val="42"/>
        </w:numPr>
        <w:tabs>
          <w:tab w:val="left" w:pos="0"/>
          <w:tab w:val="left" w:pos="54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Моисеев, Н.Н. Судьба цивилизации. Путь разума / Н.Н. Моисеев. – М. : Знание, 2000. – 125 с.</w:t>
      </w:r>
    </w:p>
    <w:p w:rsidR="00616C7B" w:rsidRPr="00616C7B" w:rsidRDefault="00616C7B" w:rsidP="00616C7B">
      <w:pPr>
        <w:numPr>
          <w:ilvl w:val="0"/>
          <w:numId w:val="42"/>
        </w:numPr>
        <w:tabs>
          <w:tab w:val="left" w:pos="0"/>
          <w:tab w:val="left" w:pos="54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Павленко, А.Н. Экологический кризис как псевдопроблема / А.Н. Павленко // Вопросы философии. – 2002. – № 7. – С.17-26.</w:t>
      </w:r>
    </w:p>
    <w:p w:rsidR="00616C7B" w:rsidRPr="00616C7B" w:rsidRDefault="00616C7B" w:rsidP="00616C7B">
      <w:pPr>
        <w:numPr>
          <w:ilvl w:val="0"/>
          <w:numId w:val="42"/>
        </w:numPr>
        <w:tabs>
          <w:tab w:val="left" w:pos="0"/>
          <w:tab w:val="num" w:pos="54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Панарин, А.С. Глобальное политическое прогнозирование / А.С. Панарин. – М. : Наука, 2000. – 361 с.</w:t>
      </w:r>
    </w:p>
    <w:p w:rsidR="00616C7B" w:rsidRPr="00616C7B" w:rsidRDefault="00616C7B" w:rsidP="00616C7B">
      <w:pPr>
        <w:numPr>
          <w:ilvl w:val="0"/>
          <w:numId w:val="42"/>
        </w:numPr>
        <w:tabs>
          <w:tab w:val="left" w:pos="0"/>
          <w:tab w:val="left" w:pos="54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Панарин, А.С. Искушение глобализмом / А.С. Панарин. – М. : Русский национальный фонд, 2006. – 257 с.</w:t>
      </w:r>
    </w:p>
    <w:p w:rsidR="00616C7B" w:rsidRPr="00616C7B" w:rsidRDefault="00616C7B" w:rsidP="00616C7B">
      <w:pPr>
        <w:numPr>
          <w:ilvl w:val="0"/>
          <w:numId w:val="42"/>
        </w:numPr>
        <w:tabs>
          <w:tab w:val="left" w:pos="0"/>
          <w:tab w:val="left" w:pos="54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Попкова, Н.В. Глобальные проблемы современности и технологическое развитие</w:t>
      </w:r>
      <w:r w:rsidRPr="00616C7B">
        <w:rPr>
          <w:sz w:val="24"/>
          <w:szCs w:val="24"/>
        </w:rPr>
        <w:t> / Н.В. Попкова // Вестник Московского университета. Сер. 7, Философия. – </w:t>
      </w:r>
      <w:r w:rsidRPr="00616C7B">
        <w:rPr>
          <w:bCs/>
          <w:sz w:val="24"/>
          <w:szCs w:val="24"/>
        </w:rPr>
        <w:t>2005</w:t>
      </w:r>
      <w:r w:rsidRPr="00616C7B">
        <w:rPr>
          <w:sz w:val="24"/>
          <w:szCs w:val="24"/>
        </w:rPr>
        <w:t>. – N 1. – С. 96-106.</w:t>
      </w:r>
    </w:p>
    <w:p w:rsidR="00616C7B" w:rsidRPr="00616C7B" w:rsidRDefault="00616C7B" w:rsidP="00616C7B">
      <w:pPr>
        <w:numPr>
          <w:ilvl w:val="0"/>
          <w:numId w:val="42"/>
        </w:numPr>
        <w:tabs>
          <w:tab w:val="left" w:pos="0"/>
          <w:tab w:val="left" w:pos="540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Причины глобальных катастроф</w:t>
      </w:r>
      <w:r w:rsidRPr="00616C7B">
        <w:rPr>
          <w:sz w:val="24"/>
          <w:szCs w:val="24"/>
        </w:rPr>
        <w:t> / материал подгот. Р.К. Баландин // Наука в России. – </w:t>
      </w:r>
      <w:r w:rsidRPr="00616C7B">
        <w:rPr>
          <w:bCs/>
          <w:sz w:val="24"/>
          <w:szCs w:val="24"/>
        </w:rPr>
        <w:t>2004</w:t>
      </w:r>
      <w:r w:rsidRPr="00616C7B">
        <w:rPr>
          <w:sz w:val="24"/>
          <w:szCs w:val="24"/>
        </w:rPr>
        <w:t>. – N 6. – С. 12-13.</w:t>
      </w:r>
    </w:p>
    <w:p w:rsidR="00E60C4F" w:rsidRDefault="00E60C4F" w:rsidP="00616C7B">
      <w:pPr>
        <w:tabs>
          <w:tab w:val="left" w:pos="180"/>
          <w:tab w:val="left" w:pos="540"/>
          <w:tab w:val="left" w:pos="851"/>
        </w:tabs>
        <w:jc w:val="both"/>
        <w:rPr>
          <w:b/>
          <w:bCs/>
          <w:sz w:val="24"/>
          <w:szCs w:val="24"/>
        </w:rPr>
      </w:pP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Контрольная работа 30. Судьбы цивилизации</w:t>
      </w: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 xml:space="preserve">План </w:t>
      </w:r>
    </w:p>
    <w:p w:rsidR="00616C7B" w:rsidRPr="00616C7B" w:rsidRDefault="00616C7B" w:rsidP="00E60C4F">
      <w:pPr>
        <w:numPr>
          <w:ilvl w:val="0"/>
          <w:numId w:val="43"/>
        </w:numPr>
        <w:tabs>
          <w:tab w:val="clear" w:pos="720"/>
          <w:tab w:val="left" w:pos="540"/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Регулятивные функции национальной и мировой культуры, традиций и общечеловеческих ценностей.</w:t>
      </w:r>
    </w:p>
    <w:p w:rsidR="00616C7B" w:rsidRPr="00616C7B" w:rsidRDefault="00616C7B" w:rsidP="00E60C4F">
      <w:pPr>
        <w:numPr>
          <w:ilvl w:val="0"/>
          <w:numId w:val="43"/>
        </w:numPr>
        <w:tabs>
          <w:tab w:val="clear" w:pos="720"/>
          <w:tab w:val="left" w:pos="540"/>
          <w:tab w:val="left" w:pos="709"/>
          <w:tab w:val="left" w:pos="851"/>
        </w:tabs>
        <w:ind w:left="0" w:firstLine="0"/>
        <w:jc w:val="both"/>
        <w:rPr>
          <w:bCs/>
          <w:sz w:val="24"/>
          <w:szCs w:val="24"/>
        </w:rPr>
      </w:pPr>
      <w:r w:rsidRPr="00616C7B">
        <w:rPr>
          <w:sz w:val="24"/>
          <w:szCs w:val="24"/>
        </w:rPr>
        <w:t>Перспективы цивилизации : гибель или выживание и устойчивое развитие.</w:t>
      </w:r>
    </w:p>
    <w:p w:rsidR="00616C7B" w:rsidRPr="00616C7B" w:rsidRDefault="00616C7B" w:rsidP="00E60C4F">
      <w:pPr>
        <w:numPr>
          <w:ilvl w:val="0"/>
          <w:numId w:val="43"/>
        </w:numPr>
        <w:tabs>
          <w:tab w:val="clear" w:pos="720"/>
          <w:tab w:val="left" w:pos="540"/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sz w:val="24"/>
          <w:szCs w:val="24"/>
        </w:rPr>
        <w:t>Ответственность людей за сохранение культуры, жизни и природы.</w:t>
      </w: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Cs/>
          <w:sz w:val="24"/>
          <w:szCs w:val="24"/>
        </w:rPr>
      </w:pPr>
    </w:p>
    <w:p w:rsidR="00616C7B" w:rsidRPr="00616C7B" w:rsidRDefault="00616C7B" w:rsidP="00616C7B">
      <w:pPr>
        <w:tabs>
          <w:tab w:val="left" w:pos="180"/>
          <w:tab w:val="left" w:pos="540"/>
          <w:tab w:val="left" w:pos="851"/>
        </w:tabs>
        <w:jc w:val="both"/>
        <w:rPr>
          <w:b/>
          <w:bCs/>
          <w:sz w:val="24"/>
          <w:szCs w:val="24"/>
        </w:rPr>
      </w:pPr>
      <w:r w:rsidRPr="00616C7B">
        <w:rPr>
          <w:b/>
          <w:bCs/>
          <w:sz w:val="24"/>
          <w:szCs w:val="24"/>
        </w:rPr>
        <w:t>Литература</w:t>
      </w:r>
    </w:p>
    <w:p w:rsidR="00616C7B" w:rsidRPr="00616C7B" w:rsidRDefault="00616C7B" w:rsidP="00E60C4F">
      <w:pPr>
        <w:numPr>
          <w:ilvl w:val="1"/>
          <w:numId w:val="43"/>
        </w:numPr>
        <w:tabs>
          <w:tab w:val="left" w:pos="851"/>
        </w:tabs>
        <w:ind w:left="0" w:firstLine="0"/>
        <w:jc w:val="both"/>
        <w:rPr>
          <w:bCs/>
          <w:sz w:val="24"/>
          <w:szCs w:val="24"/>
        </w:rPr>
      </w:pPr>
      <w:r w:rsidRPr="00616C7B">
        <w:rPr>
          <w:bCs/>
          <w:sz w:val="24"/>
          <w:szCs w:val="24"/>
        </w:rPr>
        <w:t>Библер, В.С. Нравственность. Культура. Современность / В.С. Библер. – М. : Знание, 1990. – 64 с.</w:t>
      </w:r>
    </w:p>
    <w:p w:rsidR="00616C7B" w:rsidRPr="00616C7B" w:rsidRDefault="00616C7B" w:rsidP="00E60C4F">
      <w:pPr>
        <w:numPr>
          <w:ilvl w:val="1"/>
          <w:numId w:val="43"/>
        </w:numPr>
        <w:tabs>
          <w:tab w:val="left" w:pos="851"/>
        </w:tabs>
        <w:ind w:left="0" w:firstLine="0"/>
        <w:jc w:val="both"/>
        <w:rPr>
          <w:bCs/>
          <w:sz w:val="24"/>
          <w:szCs w:val="24"/>
        </w:rPr>
      </w:pPr>
      <w:r w:rsidRPr="00616C7B">
        <w:rPr>
          <w:bCs/>
          <w:sz w:val="24"/>
          <w:szCs w:val="24"/>
        </w:rPr>
        <w:t>Гараджа, В.И. Толерантность и религиозная нетерпимость / В.И. Гараджа // Философские науки. – 2004. - №3. – С. 18-24.</w:t>
      </w:r>
    </w:p>
    <w:p w:rsidR="00616C7B" w:rsidRPr="00616C7B" w:rsidRDefault="00616C7B" w:rsidP="00E60C4F">
      <w:pPr>
        <w:numPr>
          <w:ilvl w:val="1"/>
          <w:numId w:val="43"/>
        </w:numPr>
        <w:tabs>
          <w:tab w:val="left" w:pos="851"/>
        </w:tabs>
        <w:ind w:left="0" w:firstLine="0"/>
        <w:jc w:val="both"/>
        <w:rPr>
          <w:bCs/>
          <w:sz w:val="24"/>
          <w:szCs w:val="24"/>
        </w:rPr>
      </w:pPr>
      <w:r w:rsidRPr="00616C7B">
        <w:rPr>
          <w:bCs/>
          <w:sz w:val="24"/>
          <w:szCs w:val="24"/>
        </w:rPr>
        <w:t>Дробижева, Л.М. Социальные проблемы межнациональных отношений в постсоветской России / Л.М. Дробижева. – М. : Центр общечеловеческих ценностей, 2003. – 376 с.</w:t>
      </w:r>
    </w:p>
    <w:p w:rsidR="00616C7B" w:rsidRPr="00616C7B" w:rsidRDefault="00616C7B" w:rsidP="00E60C4F">
      <w:pPr>
        <w:numPr>
          <w:ilvl w:val="1"/>
          <w:numId w:val="43"/>
        </w:numPr>
        <w:tabs>
          <w:tab w:val="left" w:pos="851"/>
        </w:tabs>
        <w:ind w:left="0" w:firstLine="0"/>
        <w:jc w:val="both"/>
        <w:rPr>
          <w:bCs/>
          <w:sz w:val="24"/>
          <w:szCs w:val="24"/>
        </w:rPr>
      </w:pPr>
      <w:r w:rsidRPr="00616C7B">
        <w:rPr>
          <w:bCs/>
          <w:sz w:val="24"/>
          <w:szCs w:val="24"/>
        </w:rPr>
        <w:t>Ерасов, Б.С. Цивилизации : универсалии и самобытность / Б.С. Ерасов. – М. : Наука, 2002. – 524 с.</w:t>
      </w:r>
    </w:p>
    <w:p w:rsidR="00616C7B" w:rsidRPr="00616C7B" w:rsidRDefault="00616C7B" w:rsidP="00E60C4F">
      <w:pPr>
        <w:numPr>
          <w:ilvl w:val="1"/>
          <w:numId w:val="43"/>
        </w:numPr>
        <w:tabs>
          <w:tab w:val="left" w:pos="851"/>
        </w:tabs>
        <w:ind w:left="0" w:firstLine="0"/>
        <w:jc w:val="both"/>
        <w:rPr>
          <w:bCs/>
          <w:sz w:val="24"/>
          <w:szCs w:val="24"/>
        </w:rPr>
      </w:pPr>
      <w:r w:rsidRPr="00616C7B">
        <w:rPr>
          <w:bCs/>
          <w:sz w:val="24"/>
          <w:szCs w:val="24"/>
        </w:rPr>
        <w:t>Капто, А.С. От культуры войны к Культуре Мира / А.С. Капто. – М. : Республика, 2002. – 431 с.</w:t>
      </w:r>
    </w:p>
    <w:p w:rsidR="00616C7B" w:rsidRPr="00616C7B" w:rsidRDefault="00616C7B" w:rsidP="00E60C4F">
      <w:pPr>
        <w:numPr>
          <w:ilvl w:val="1"/>
          <w:numId w:val="43"/>
        </w:numPr>
        <w:tabs>
          <w:tab w:val="left" w:pos="851"/>
        </w:tabs>
        <w:ind w:left="0" w:firstLine="0"/>
        <w:jc w:val="both"/>
        <w:rPr>
          <w:bCs/>
          <w:sz w:val="24"/>
          <w:szCs w:val="24"/>
        </w:rPr>
      </w:pPr>
      <w:r w:rsidRPr="00616C7B">
        <w:rPr>
          <w:bCs/>
          <w:sz w:val="24"/>
          <w:szCs w:val="24"/>
        </w:rPr>
        <w:t xml:space="preserve">Рерих, Н.К. Восток – Запад / Н.К. Рерих. – М. : Международный Центр Рерихов, 1994. – 104 с. </w:t>
      </w:r>
    </w:p>
    <w:p w:rsidR="00616C7B" w:rsidRPr="00616C7B" w:rsidRDefault="00616C7B" w:rsidP="00E60C4F">
      <w:pPr>
        <w:numPr>
          <w:ilvl w:val="1"/>
          <w:numId w:val="43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Федотов, А.П. Глобалистика : начала науки о современном мире : курс лекций / А.П. Федотов. – М. : Аспект - Пресс, 2002. – 224 с.</w:t>
      </w:r>
    </w:p>
    <w:p w:rsidR="00616C7B" w:rsidRPr="00616C7B" w:rsidRDefault="00616C7B" w:rsidP="00E60C4F">
      <w:pPr>
        <w:numPr>
          <w:ilvl w:val="1"/>
          <w:numId w:val="43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>Федотова, Н. Н. возможна ли мировая культура? / Н.Н. Федотова // Философские науки. – 2000. - №4. – С. 58-68.</w:t>
      </w:r>
    </w:p>
    <w:p w:rsidR="00616C7B" w:rsidRPr="00616C7B" w:rsidRDefault="00616C7B" w:rsidP="00E60C4F">
      <w:pPr>
        <w:numPr>
          <w:ilvl w:val="1"/>
          <w:numId w:val="43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616C7B">
        <w:rPr>
          <w:bCs/>
          <w:sz w:val="24"/>
          <w:szCs w:val="24"/>
        </w:rPr>
        <w:t xml:space="preserve">Шрейдер, Ю.А. Ценности, которые мы выбираем. Смысл и предпосылки ценностного выбора / Ю.А. Шредер. – М. : Эдиториал УРСС, 1999. – 208 с. </w:t>
      </w:r>
    </w:p>
    <w:p w:rsidR="00616C7B" w:rsidRPr="00616C7B" w:rsidRDefault="00616C7B" w:rsidP="007D7351">
      <w:pPr>
        <w:numPr>
          <w:ilvl w:val="1"/>
          <w:numId w:val="43"/>
        </w:numPr>
        <w:tabs>
          <w:tab w:val="num" w:pos="0"/>
          <w:tab w:val="left" w:pos="851"/>
        </w:tabs>
        <w:ind w:left="0" w:firstLine="0"/>
        <w:jc w:val="both"/>
        <w:rPr>
          <w:b/>
          <w:sz w:val="24"/>
          <w:szCs w:val="24"/>
        </w:rPr>
      </w:pPr>
      <w:r w:rsidRPr="007D7351">
        <w:rPr>
          <w:bCs/>
          <w:sz w:val="24"/>
          <w:szCs w:val="24"/>
        </w:rPr>
        <w:t xml:space="preserve">Яковец, Ю.В. Глобализация и взаимодействие цивилизаций / Ю.В. Яковец. – М. : Изд-во «Экономика», 2001. – 346 с. </w:t>
      </w:r>
    </w:p>
    <w:sectPr w:rsidR="00616C7B" w:rsidRPr="00616C7B" w:rsidSect="00CA5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34" w:rsidRDefault="00C01C34">
      <w:r>
        <w:separator/>
      </w:r>
    </w:p>
  </w:endnote>
  <w:endnote w:type="continuationSeparator" w:id="0">
    <w:p w:rsidR="00C01C34" w:rsidRDefault="00C0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79" w:rsidRDefault="000B0C7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79" w:rsidRDefault="00CA59E0">
    <w:pPr>
      <w:pStyle w:val="a9"/>
      <w:jc w:val="right"/>
    </w:pPr>
    <w:fldSimple w:instr=" PAGE   \* MERGEFORMAT ">
      <w:r w:rsidR="00C24DF9">
        <w:rPr>
          <w:noProof/>
        </w:rPr>
        <w:t>1</w:t>
      </w:r>
    </w:fldSimple>
  </w:p>
  <w:p w:rsidR="000B0C79" w:rsidRDefault="000B0C7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79" w:rsidRDefault="000B0C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34" w:rsidRDefault="00C01C34">
      <w:r>
        <w:separator/>
      </w:r>
    </w:p>
  </w:footnote>
  <w:footnote w:type="continuationSeparator" w:id="0">
    <w:p w:rsidR="00C01C34" w:rsidRDefault="00C01C34">
      <w:r>
        <w:continuationSeparator/>
      </w:r>
    </w:p>
  </w:footnote>
  <w:footnote w:id="1">
    <w:p w:rsidR="00616C7B" w:rsidRPr="003A004F" w:rsidRDefault="00616C7B" w:rsidP="00CD567C">
      <w:pPr>
        <w:pStyle w:val="a5"/>
        <w:rPr>
          <w:sz w:val="22"/>
          <w:szCs w:val="22"/>
        </w:rPr>
      </w:pPr>
      <w:r w:rsidRPr="00A72623">
        <w:rPr>
          <w:rStyle w:val="a6"/>
        </w:rPr>
        <w:footnoteRef/>
      </w:r>
      <w:r w:rsidRPr="003A0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Конфуций. Уроки мудрости </w:t>
      </w:r>
      <w:r w:rsidRPr="003A004F">
        <w:rPr>
          <w:sz w:val="22"/>
          <w:szCs w:val="22"/>
        </w:rPr>
        <w:t>/</w:t>
      </w:r>
      <w:r>
        <w:rPr>
          <w:sz w:val="22"/>
          <w:szCs w:val="22"/>
        </w:rPr>
        <w:t xml:space="preserve"> Конфуций. – М.: Эксмо, 2006. – С.23.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79" w:rsidRDefault="000B0C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79" w:rsidRDefault="000B0C7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79" w:rsidRDefault="000B0C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8FF"/>
    <w:multiLevelType w:val="hybridMultilevel"/>
    <w:tmpl w:val="91F4AE1C"/>
    <w:lvl w:ilvl="0" w:tplc="0419000F">
      <w:start w:val="1"/>
      <w:numFmt w:val="decimal"/>
      <w:lvlText w:val="%1."/>
      <w:lvlJc w:val="left"/>
      <w:pPr>
        <w:tabs>
          <w:tab w:val="num" w:pos="2187"/>
        </w:tabs>
        <w:ind w:left="21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7"/>
        </w:tabs>
        <w:ind w:left="43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E0148"/>
    <w:multiLevelType w:val="hybridMultilevel"/>
    <w:tmpl w:val="C46043BC"/>
    <w:lvl w:ilvl="0" w:tplc="6CC4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2227D"/>
    <w:multiLevelType w:val="hybridMultilevel"/>
    <w:tmpl w:val="80829750"/>
    <w:lvl w:ilvl="0" w:tplc="457897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5233AB"/>
    <w:multiLevelType w:val="hybridMultilevel"/>
    <w:tmpl w:val="E6B8D7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50091"/>
    <w:multiLevelType w:val="hybridMultilevel"/>
    <w:tmpl w:val="ED2C6262"/>
    <w:lvl w:ilvl="0" w:tplc="3BE4288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E7D1E"/>
    <w:multiLevelType w:val="hybridMultilevel"/>
    <w:tmpl w:val="5EE63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05E96"/>
    <w:multiLevelType w:val="hybridMultilevel"/>
    <w:tmpl w:val="44D4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937E2"/>
    <w:multiLevelType w:val="hybridMultilevel"/>
    <w:tmpl w:val="2E303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147B6"/>
    <w:multiLevelType w:val="hybridMultilevel"/>
    <w:tmpl w:val="C8EC89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E69CD"/>
    <w:multiLevelType w:val="hybridMultilevel"/>
    <w:tmpl w:val="4812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B3550"/>
    <w:multiLevelType w:val="hybridMultilevel"/>
    <w:tmpl w:val="0498A574"/>
    <w:lvl w:ilvl="0" w:tplc="2272D61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C55D2"/>
    <w:multiLevelType w:val="hybridMultilevel"/>
    <w:tmpl w:val="FFF06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20F96"/>
    <w:multiLevelType w:val="hybridMultilevel"/>
    <w:tmpl w:val="54F6E5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77AAB"/>
    <w:multiLevelType w:val="hybridMultilevel"/>
    <w:tmpl w:val="37AAE24C"/>
    <w:lvl w:ilvl="0" w:tplc="A746D2E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2C2228"/>
    <w:multiLevelType w:val="hybridMultilevel"/>
    <w:tmpl w:val="3806A1E8"/>
    <w:lvl w:ilvl="0" w:tplc="595C9B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2B127E"/>
    <w:multiLevelType w:val="singleLevel"/>
    <w:tmpl w:val="92B467F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abstractNum w:abstractNumId="16">
    <w:nsid w:val="22931DE6"/>
    <w:multiLevelType w:val="hybridMultilevel"/>
    <w:tmpl w:val="7646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87520"/>
    <w:multiLevelType w:val="hybridMultilevel"/>
    <w:tmpl w:val="B97673AE"/>
    <w:lvl w:ilvl="0" w:tplc="595C9B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A63F5C"/>
    <w:multiLevelType w:val="hybridMultilevel"/>
    <w:tmpl w:val="BF0A70EA"/>
    <w:lvl w:ilvl="0" w:tplc="3BE42886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F447F1"/>
    <w:multiLevelType w:val="singleLevel"/>
    <w:tmpl w:val="AFF28C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abstractNum w:abstractNumId="20">
    <w:nsid w:val="268D1B7E"/>
    <w:multiLevelType w:val="hybridMultilevel"/>
    <w:tmpl w:val="4DAA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27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D5E54"/>
    <w:multiLevelType w:val="multilevel"/>
    <w:tmpl w:val="73389D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BF31E3"/>
    <w:multiLevelType w:val="hybridMultilevel"/>
    <w:tmpl w:val="0B6ED306"/>
    <w:lvl w:ilvl="0" w:tplc="595C9B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144D2"/>
    <w:multiLevelType w:val="hybridMultilevel"/>
    <w:tmpl w:val="7CE4D076"/>
    <w:lvl w:ilvl="0" w:tplc="B93CC0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4">
    <w:nsid w:val="2B6753C6"/>
    <w:multiLevelType w:val="hybridMultilevel"/>
    <w:tmpl w:val="5316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97403E"/>
    <w:multiLevelType w:val="hybridMultilevel"/>
    <w:tmpl w:val="167E4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BF51DC"/>
    <w:multiLevelType w:val="hybridMultilevel"/>
    <w:tmpl w:val="79A2B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B72CC7"/>
    <w:multiLevelType w:val="singleLevel"/>
    <w:tmpl w:val="074C3416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1FC1399"/>
    <w:multiLevelType w:val="hybridMultilevel"/>
    <w:tmpl w:val="F3F0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164A12"/>
    <w:multiLevelType w:val="hybridMultilevel"/>
    <w:tmpl w:val="F54CF45E"/>
    <w:lvl w:ilvl="0" w:tplc="5E3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D4975"/>
    <w:multiLevelType w:val="hybridMultilevel"/>
    <w:tmpl w:val="85C08D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F70FE1"/>
    <w:multiLevelType w:val="hybridMultilevel"/>
    <w:tmpl w:val="A4F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7C3B51"/>
    <w:multiLevelType w:val="hybridMultilevel"/>
    <w:tmpl w:val="BEC8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0A40C3"/>
    <w:multiLevelType w:val="hybridMultilevel"/>
    <w:tmpl w:val="E7DA3D82"/>
    <w:lvl w:ilvl="0" w:tplc="6CC4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10A49E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7A1F94"/>
    <w:multiLevelType w:val="hybridMultilevel"/>
    <w:tmpl w:val="3C829306"/>
    <w:lvl w:ilvl="0" w:tplc="BDF62BF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A93979"/>
    <w:multiLevelType w:val="hybridMultilevel"/>
    <w:tmpl w:val="14DA3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2E0329"/>
    <w:multiLevelType w:val="hybridMultilevel"/>
    <w:tmpl w:val="F72254AA"/>
    <w:lvl w:ilvl="0" w:tplc="595C9B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100AA"/>
    <w:multiLevelType w:val="hybridMultilevel"/>
    <w:tmpl w:val="369A39E4"/>
    <w:lvl w:ilvl="0" w:tplc="F3E43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5F652B"/>
    <w:multiLevelType w:val="hybridMultilevel"/>
    <w:tmpl w:val="AD76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E2A2A">
      <w:start w:val="1"/>
      <w:numFmt w:val="decimal"/>
      <w:lvlText w:val="%2."/>
      <w:lvlJc w:val="left"/>
      <w:pPr>
        <w:tabs>
          <w:tab w:val="num" w:pos="1005"/>
        </w:tabs>
        <w:ind w:left="1005" w:hanging="825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B24"/>
    <w:multiLevelType w:val="multilevel"/>
    <w:tmpl w:val="73389D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6B55E0"/>
    <w:multiLevelType w:val="hybridMultilevel"/>
    <w:tmpl w:val="67EC6582"/>
    <w:lvl w:ilvl="0" w:tplc="02B09D18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8D768A"/>
    <w:multiLevelType w:val="hybridMultilevel"/>
    <w:tmpl w:val="8F485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6F186A"/>
    <w:multiLevelType w:val="hybridMultilevel"/>
    <w:tmpl w:val="BCFC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C3761E"/>
    <w:multiLevelType w:val="hybridMultilevel"/>
    <w:tmpl w:val="3DC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E0426"/>
    <w:multiLevelType w:val="hybridMultilevel"/>
    <w:tmpl w:val="87D21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42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6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7C"/>
    <w:rsid w:val="000B0C79"/>
    <w:rsid w:val="003D77D0"/>
    <w:rsid w:val="00496066"/>
    <w:rsid w:val="00616C7B"/>
    <w:rsid w:val="007207FF"/>
    <w:rsid w:val="007D7351"/>
    <w:rsid w:val="00BD08FC"/>
    <w:rsid w:val="00C01C34"/>
    <w:rsid w:val="00C0373C"/>
    <w:rsid w:val="00C24DF9"/>
    <w:rsid w:val="00CA59E0"/>
    <w:rsid w:val="00CD567C"/>
    <w:rsid w:val="00D51DB5"/>
    <w:rsid w:val="00DC27F3"/>
    <w:rsid w:val="00E6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56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D567C"/>
    <w:rPr>
      <w:b/>
      <w:sz w:val="28"/>
      <w:lang w:val="ru-RU" w:eastAsia="ru-RU" w:bidi="ar-SA"/>
    </w:rPr>
  </w:style>
  <w:style w:type="paragraph" w:styleId="a5">
    <w:name w:val="footnote text"/>
    <w:basedOn w:val="a"/>
    <w:semiHidden/>
    <w:rsid w:val="00CD567C"/>
    <w:pPr>
      <w:widowControl w:val="0"/>
      <w:autoSpaceDE w:val="0"/>
      <w:autoSpaceDN w:val="0"/>
      <w:adjustRightInd w:val="0"/>
    </w:pPr>
  </w:style>
  <w:style w:type="character" w:styleId="a6">
    <w:name w:val="footnote reference"/>
    <w:basedOn w:val="a0"/>
    <w:semiHidden/>
    <w:rsid w:val="00CD567C"/>
    <w:rPr>
      <w:vertAlign w:val="superscript"/>
    </w:rPr>
  </w:style>
  <w:style w:type="paragraph" w:styleId="2">
    <w:name w:val="Body Text Indent 2"/>
    <w:basedOn w:val="a"/>
    <w:rsid w:val="00CD567C"/>
    <w:pPr>
      <w:spacing w:line="360" w:lineRule="auto"/>
      <w:ind w:firstLine="720"/>
      <w:jc w:val="both"/>
    </w:pPr>
    <w:rPr>
      <w:sz w:val="28"/>
      <w:szCs w:val="24"/>
    </w:rPr>
  </w:style>
  <w:style w:type="paragraph" w:customStyle="1" w:styleId="21">
    <w:name w:val="Основной текст 21"/>
    <w:basedOn w:val="a"/>
    <w:rsid w:val="00CD567C"/>
    <w:pPr>
      <w:overflowPunct w:val="0"/>
      <w:autoSpaceDE w:val="0"/>
      <w:autoSpaceDN w:val="0"/>
      <w:adjustRightInd w:val="0"/>
      <w:spacing w:before="40"/>
      <w:ind w:firstLine="720"/>
      <w:jc w:val="both"/>
    </w:pPr>
    <w:rPr>
      <w:i/>
      <w:sz w:val="28"/>
    </w:rPr>
  </w:style>
  <w:style w:type="paragraph" w:styleId="a7">
    <w:name w:val="header"/>
    <w:basedOn w:val="a"/>
    <w:link w:val="a8"/>
    <w:rsid w:val="000B0C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B0C79"/>
  </w:style>
  <w:style w:type="paragraph" w:styleId="a9">
    <w:name w:val="footer"/>
    <w:basedOn w:val="a"/>
    <w:link w:val="aa"/>
    <w:uiPriority w:val="99"/>
    <w:rsid w:val="000B0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326F-467E-4A75-A04B-DE7D65A2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6998</Words>
  <Characters>39894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АМ</dc:creator>
  <cp:lastModifiedBy>Оренбург</cp:lastModifiedBy>
  <cp:revision>2</cp:revision>
  <cp:lastPrinted>2015-04-20T06:56:00Z</cp:lastPrinted>
  <dcterms:created xsi:type="dcterms:W3CDTF">2016-06-10T11:22:00Z</dcterms:created>
  <dcterms:modified xsi:type="dcterms:W3CDTF">2016-06-10T11:22:00Z</dcterms:modified>
</cp:coreProperties>
</file>