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CD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  <w:r w:rsidRPr="008A1E33">
        <w:rPr>
          <w:sz w:val="28"/>
          <w:szCs w:val="28"/>
        </w:rPr>
        <w:t>Министерство образования и науки Российской Федерации</w:t>
      </w:r>
    </w:p>
    <w:p w:rsidR="001229CD" w:rsidRPr="008A1E33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</w:p>
    <w:p w:rsidR="002C7456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</w:t>
      </w:r>
    </w:p>
    <w:p w:rsidR="001229CD" w:rsidRPr="008A1E33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="002C7456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 образования</w:t>
      </w:r>
    </w:p>
    <w:p w:rsidR="001229CD" w:rsidRPr="008A1E33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университет»</w:t>
      </w:r>
    </w:p>
    <w:p w:rsidR="001229CD" w:rsidRPr="008A1E33" w:rsidRDefault="001229CD" w:rsidP="001229CD">
      <w:pPr>
        <w:tabs>
          <w:tab w:val="left" w:pos="709"/>
        </w:tabs>
        <w:rPr>
          <w:sz w:val="28"/>
          <w:szCs w:val="28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36"/>
          <w:szCs w:val="36"/>
        </w:rPr>
      </w:pPr>
    </w:p>
    <w:p w:rsidR="001229CD" w:rsidRPr="00FF60DF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  <w:r w:rsidRPr="00FF60DF">
        <w:rPr>
          <w:sz w:val="28"/>
          <w:szCs w:val="28"/>
        </w:rPr>
        <w:t>Кафедра экономического управления организацией</w:t>
      </w:r>
    </w:p>
    <w:p w:rsidR="001229CD" w:rsidRDefault="001229CD" w:rsidP="001229CD">
      <w:pPr>
        <w:tabs>
          <w:tab w:val="left" w:pos="709"/>
        </w:tabs>
        <w:jc w:val="center"/>
        <w:rPr>
          <w:sz w:val="36"/>
          <w:szCs w:val="36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36"/>
          <w:szCs w:val="36"/>
        </w:rPr>
      </w:pPr>
    </w:p>
    <w:p w:rsidR="001229CD" w:rsidRPr="008A1E33" w:rsidRDefault="001229CD" w:rsidP="001229CD">
      <w:pPr>
        <w:tabs>
          <w:tab w:val="left" w:pos="709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Е.В. </w:t>
      </w:r>
      <w:proofErr w:type="spellStart"/>
      <w:r>
        <w:rPr>
          <w:sz w:val="36"/>
          <w:szCs w:val="36"/>
        </w:rPr>
        <w:t>Чмышенко</w:t>
      </w:r>
      <w:proofErr w:type="spellEnd"/>
      <w:r>
        <w:rPr>
          <w:sz w:val="36"/>
          <w:szCs w:val="36"/>
        </w:rPr>
        <w:t xml:space="preserve">, Е.Г. </w:t>
      </w:r>
      <w:proofErr w:type="spellStart"/>
      <w:r>
        <w:rPr>
          <w:sz w:val="36"/>
          <w:szCs w:val="36"/>
        </w:rPr>
        <w:t>Чмышенко</w:t>
      </w:r>
      <w:proofErr w:type="spellEnd"/>
      <w:r>
        <w:rPr>
          <w:sz w:val="36"/>
          <w:szCs w:val="36"/>
        </w:rPr>
        <w:t xml:space="preserve">, </w:t>
      </w:r>
      <w:r w:rsidRPr="008A1E33">
        <w:rPr>
          <w:sz w:val="36"/>
          <w:szCs w:val="36"/>
        </w:rPr>
        <w:t>М.В. Самсонова</w:t>
      </w:r>
    </w:p>
    <w:p w:rsidR="001229CD" w:rsidRDefault="001229CD" w:rsidP="001229CD">
      <w:pPr>
        <w:tabs>
          <w:tab w:val="left" w:pos="709"/>
        </w:tabs>
        <w:jc w:val="center"/>
        <w:rPr>
          <w:b/>
          <w:sz w:val="48"/>
          <w:szCs w:val="48"/>
        </w:rPr>
      </w:pPr>
    </w:p>
    <w:p w:rsidR="001229CD" w:rsidRPr="005A793C" w:rsidRDefault="001229CD" w:rsidP="001229CD">
      <w:pPr>
        <w:tabs>
          <w:tab w:val="left" w:pos="709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/>
        <w:t>ЭКОНОМИКА ОРГАНИЗАЦИИ</w:t>
      </w:r>
    </w:p>
    <w:p w:rsidR="001229CD" w:rsidRDefault="001229CD" w:rsidP="001229CD">
      <w:pPr>
        <w:tabs>
          <w:tab w:val="left" w:pos="709"/>
        </w:tabs>
        <w:rPr>
          <w:sz w:val="16"/>
          <w:szCs w:val="16"/>
        </w:rPr>
      </w:pPr>
    </w:p>
    <w:p w:rsidR="001229CD" w:rsidRPr="007D72B4" w:rsidRDefault="001229CD" w:rsidP="001229CD">
      <w:pPr>
        <w:tabs>
          <w:tab w:val="left" w:pos="709"/>
        </w:tabs>
        <w:rPr>
          <w:sz w:val="16"/>
          <w:szCs w:val="16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32"/>
          <w:szCs w:val="32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32"/>
          <w:szCs w:val="32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32"/>
          <w:szCs w:val="32"/>
        </w:rPr>
      </w:pPr>
    </w:p>
    <w:p w:rsidR="001229CD" w:rsidRPr="00563238" w:rsidRDefault="001229CD" w:rsidP="001229CD">
      <w:pPr>
        <w:tabs>
          <w:tab w:val="left" w:pos="709"/>
        </w:tabs>
        <w:jc w:val="center"/>
        <w:rPr>
          <w:sz w:val="32"/>
          <w:szCs w:val="32"/>
        </w:rPr>
      </w:pPr>
    </w:p>
    <w:p w:rsidR="001229CD" w:rsidRPr="007965BF" w:rsidRDefault="001229CD" w:rsidP="001229CD">
      <w:pPr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line="222" w:lineRule="atLeast"/>
        <w:ind w:left="0"/>
        <w:jc w:val="both"/>
        <w:rPr>
          <w:sz w:val="28"/>
          <w:szCs w:val="28"/>
        </w:rPr>
      </w:pPr>
      <w:proofErr w:type="gramStart"/>
      <w:r w:rsidRPr="007965BF">
        <w:rPr>
          <w:sz w:val="28"/>
          <w:szCs w:val="28"/>
        </w:rPr>
        <w:t>Рекомендовано к изданию Редакционно-издательским советом федерального государственного бюджетного образовательного учреждения высшего образования «Оренбургский государственный университет» в качестве методических указаний для студентов, обучающихся по программам высшего образования по направлению подготовки 38.03.01 Экономика профиль «</w:t>
      </w:r>
      <w:r w:rsidR="007965BF" w:rsidRPr="007965BF">
        <w:rPr>
          <w:sz w:val="28"/>
          <w:szCs w:val="28"/>
          <w:shd w:val="clear" w:color="auto" w:fill="FFFFFF"/>
        </w:rPr>
        <w:t>Экономика предприятий и организаций</w:t>
      </w:r>
      <w:r w:rsidRPr="007965BF">
        <w:rPr>
          <w:sz w:val="28"/>
          <w:szCs w:val="28"/>
        </w:rPr>
        <w:t>»</w:t>
      </w:r>
      <w:r w:rsidR="00E30FEA" w:rsidRPr="007965BF">
        <w:rPr>
          <w:sz w:val="28"/>
          <w:szCs w:val="28"/>
        </w:rPr>
        <w:t xml:space="preserve"> </w:t>
      </w:r>
      <w:proofErr w:type="gramEnd"/>
    </w:p>
    <w:p w:rsidR="001229CD" w:rsidRDefault="001229CD" w:rsidP="001229CD">
      <w:pPr>
        <w:tabs>
          <w:tab w:val="left" w:pos="709"/>
        </w:tabs>
        <w:jc w:val="both"/>
        <w:rPr>
          <w:sz w:val="28"/>
          <w:szCs w:val="28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</w:p>
    <w:p w:rsidR="001229CD" w:rsidRPr="005A793C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</w:p>
    <w:p w:rsidR="001229CD" w:rsidRPr="005A793C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  <w:r w:rsidRPr="005A793C">
        <w:rPr>
          <w:sz w:val="28"/>
          <w:szCs w:val="28"/>
        </w:rPr>
        <w:t>Оренбург</w:t>
      </w:r>
    </w:p>
    <w:p w:rsidR="00456070" w:rsidRDefault="001229CD" w:rsidP="001229CD">
      <w:pPr>
        <w:tabs>
          <w:tab w:val="left" w:pos="709"/>
        </w:tabs>
        <w:jc w:val="center"/>
      </w:pPr>
      <w:r w:rsidRPr="005A793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D72B4">
        <w:rPr>
          <w:sz w:val="28"/>
          <w:szCs w:val="28"/>
        </w:rPr>
        <w:br w:type="page"/>
      </w:r>
      <w:bookmarkStart w:id="0" w:name="_Toc99693428"/>
    </w:p>
    <w:p w:rsidR="00456070" w:rsidRDefault="00456070" w:rsidP="00456070">
      <w:pPr>
        <w:pStyle w:val="1"/>
        <w:keepNext w:val="0"/>
        <w:widowControl w:val="0"/>
        <w:jc w:val="left"/>
      </w:pPr>
      <w:r>
        <w:lastRenderedPageBreak/>
        <w:t xml:space="preserve">УДК </w:t>
      </w:r>
    </w:p>
    <w:p w:rsidR="00456070" w:rsidRDefault="00456070" w:rsidP="00456070">
      <w:pPr>
        <w:pStyle w:val="1"/>
        <w:keepNext w:val="0"/>
        <w:widowControl w:val="0"/>
        <w:jc w:val="left"/>
      </w:pPr>
      <w:r>
        <w:t xml:space="preserve">ББК </w:t>
      </w:r>
      <w:bookmarkEnd w:id="0"/>
    </w:p>
    <w:p w:rsidR="00456070" w:rsidRDefault="00456070" w:rsidP="00456070">
      <w:pPr>
        <w:widowControl w:val="0"/>
        <w:rPr>
          <w:sz w:val="28"/>
        </w:rPr>
      </w:pPr>
      <w:r>
        <w:rPr>
          <w:sz w:val="28"/>
        </w:rPr>
        <w:tab/>
      </w: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  <w:r>
        <w:rPr>
          <w:sz w:val="28"/>
        </w:rPr>
        <w:t>Рецензент</w:t>
      </w:r>
      <w:r w:rsidR="001229CD">
        <w:rPr>
          <w:sz w:val="28"/>
        </w:rPr>
        <w:t xml:space="preserve"> - </w:t>
      </w:r>
      <w:r>
        <w:rPr>
          <w:sz w:val="28"/>
        </w:rPr>
        <w:t xml:space="preserve">доктор экономических наук, профессор М.Г. </w:t>
      </w:r>
      <w:proofErr w:type="spellStart"/>
      <w:r>
        <w:rPr>
          <w:sz w:val="28"/>
        </w:rPr>
        <w:t>Лапаева</w:t>
      </w:r>
      <w:proofErr w:type="spellEnd"/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ind w:left="708" w:firstLine="552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Чмышенко</w:t>
      </w:r>
      <w:proofErr w:type="spellEnd"/>
      <w:r>
        <w:rPr>
          <w:b/>
          <w:bCs/>
          <w:sz w:val="28"/>
        </w:rPr>
        <w:t xml:space="preserve"> Е.</w:t>
      </w:r>
      <w:r w:rsidR="001229CD">
        <w:rPr>
          <w:b/>
          <w:bCs/>
          <w:sz w:val="28"/>
        </w:rPr>
        <w:t>В</w:t>
      </w:r>
      <w:r>
        <w:rPr>
          <w:b/>
          <w:bCs/>
          <w:sz w:val="28"/>
        </w:rPr>
        <w:t>.</w:t>
      </w:r>
    </w:p>
    <w:p w:rsidR="00456070" w:rsidRPr="002C1D52" w:rsidRDefault="00456070" w:rsidP="00456070">
      <w:pPr>
        <w:widowControl w:val="0"/>
        <w:ind w:left="1260" w:hanging="1260"/>
        <w:jc w:val="both"/>
        <w:rPr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 w:rsidRPr="001229CD">
        <w:rPr>
          <w:bCs/>
          <w:sz w:val="28"/>
        </w:rPr>
        <w:t>Экономика</w:t>
      </w:r>
      <w:r w:rsidR="001229CD">
        <w:rPr>
          <w:bCs/>
          <w:sz w:val="28"/>
        </w:rPr>
        <w:t xml:space="preserve"> организации</w:t>
      </w:r>
      <w:r w:rsidRPr="001229CD">
        <w:rPr>
          <w:bCs/>
          <w:sz w:val="28"/>
        </w:rPr>
        <w:t>: методические указания по выполнению курсовой работы / Е.</w:t>
      </w:r>
      <w:r w:rsidR="001229CD">
        <w:rPr>
          <w:bCs/>
          <w:sz w:val="28"/>
        </w:rPr>
        <w:t>В</w:t>
      </w:r>
      <w:r w:rsidRPr="001229CD">
        <w:rPr>
          <w:bCs/>
          <w:sz w:val="28"/>
        </w:rPr>
        <w:t xml:space="preserve">. </w:t>
      </w:r>
      <w:proofErr w:type="spellStart"/>
      <w:r w:rsidRPr="001229CD">
        <w:rPr>
          <w:bCs/>
          <w:sz w:val="28"/>
        </w:rPr>
        <w:t>Чмышенко</w:t>
      </w:r>
      <w:proofErr w:type="spellEnd"/>
      <w:r w:rsidRPr="001229CD">
        <w:rPr>
          <w:bCs/>
          <w:sz w:val="28"/>
        </w:rPr>
        <w:t>, Е.</w:t>
      </w:r>
      <w:r w:rsidR="001229CD">
        <w:rPr>
          <w:bCs/>
          <w:sz w:val="28"/>
        </w:rPr>
        <w:t>Г</w:t>
      </w:r>
      <w:r w:rsidRPr="001229CD">
        <w:rPr>
          <w:bCs/>
          <w:sz w:val="28"/>
        </w:rPr>
        <w:t xml:space="preserve">. </w:t>
      </w:r>
      <w:proofErr w:type="spellStart"/>
      <w:r w:rsidRPr="001229CD">
        <w:rPr>
          <w:bCs/>
          <w:sz w:val="28"/>
        </w:rPr>
        <w:t>Чмышенко</w:t>
      </w:r>
      <w:proofErr w:type="spellEnd"/>
      <w:r w:rsidR="001229CD">
        <w:rPr>
          <w:bCs/>
          <w:sz w:val="28"/>
        </w:rPr>
        <w:t>, М.В. Самсонова</w:t>
      </w:r>
      <w:r w:rsidRPr="001229CD">
        <w:rPr>
          <w:bCs/>
          <w:sz w:val="28"/>
        </w:rPr>
        <w:t xml:space="preserve"> – </w:t>
      </w:r>
      <w:r w:rsidRPr="002C1D52">
        <w:rPr>
          <w:bCs/>
          <w:sz w:val="28"/>
        </w:rPr>
        <w:t>Оренбург: ГОУ ОГУ, 201</w:t>
      </w:r>
      <w:r w:rsidR="001229CD" w:rsidRPr="002C1D52">
        <w:rPr>
          <w:bCs/>
          <w:sz w:val="28"/>
        </w:rPr>
        <w:t>6</w:t>
      </w:r>
      <w:r w:rsidRPr="002C1D52">
        <w:rPr>
          <w:bCs/>
          <w:sz w:val="28"/>
        </w:rPr>
        <w:t>. –  с.</w:t>
      </w: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3C4B19" w:rsidRPr="003D3E58" w:rsidRDefault="003C4B19" w:rsidP="003C4B19">
      <w:pPr>
        <w:pStyle w:val="a4"/>
        <w:tabs>
          <w:tab w:val="left" w:pos="709"/>
        </w:tabs>
        <w:ind w:left="1021" w:firstLine="0"/>
        <w:rPr>
          <w:szCs w:val="28"/>
        </w:rPr>
      </w:pPr>
      <w:r w:rsidRPr="003D3E58">
        <w:rPr>
          <w:szCs w:val="28"/>
        </w:rPr>
        <w:t xml:space="preserve">Методические указания предназначены для выполнения курсовых работ по дисциплине «Экономика </w:t>
      </w:r>
      <w:r w:rsidR="00073552" w:rsidRPr="003D3E58">
        <w:rPr>
          <w:szCs w:val="28"/>
        </w:rPr>
        <w:t>организации</w:t>
      </w:r>
      <w:r w:rsidRPr="003D3E58">
        <w:rPr>
          <w:szCs w:val="28"/>
        </w:rPr>
        <w:t xml:space="preserve">» для </w:t>
      </w:r>
      <w:r w:rsidR="00073552" w:rsidRPr="003D3E58">
        <w:rPr>
          <w:szCs w:val="28"/>
        </w:rPr>
        <w:t xml:space="preserve">бакалавров всех форм </w:t>
      </w:r>
      <w:proofErr w:type="gramStart"/>
      <w:r w:rsidR="00073552" w:rsidRPr="003D3E58">
        <w:rPr>
          <w:szCs w:val="28"/>
        </w:rPr>
        <w:t xml:space="preserve">обучения </w:t>
      </w:r>
      <w:r w:rsidRPr="003D3E58">
        <w:rPr>
          <w:szCs w:val="28"/>
        </w:rPr>
        <w:t>по направлению</w:t>
      </w:r>
      <w:proofErr w:type="gramEnd"/>
      <w:r w:rsidRPr="003D3E58">
        <w:rPr>
          <w:szCs w:val="28"/>
        </w:rPr>
        <w:t xml:space="preserve"> подготовки 38.0</w:t>
      </w:r>
      <w:r w:rsidR="00073552" w:rsidRPr="003D3E58">
        <w:rPr>
          <w:szCs w:val="28"/>
        </w:rPr>
        <w:t>3</w:t>
      </w:r>
      <w:r w:rsidRPr="003D3E58">
        <w:rPr>
          <w:szCs w:val="28"/>
        </w:rPr>
        <w:t>.01</w:t>
      </w:r>
      <w:bookmarkStart w:id="1" w:name="_GoBack"/>
      <w:bookmarkEnd w:id="1"/>
      <w:r w:rsidRPr="003D3E58">
        <w:rPr>
          <w:szCs w:val="28"/>
        </w:rPr>
        <w:t xml:space="preserve"> Экономика профиль </w:t>
      </w:r>
      <w:r w:rsidR="003D3E58" w:rsidRPr="003D3E58">
        <w:rPr>
          <w:szCs w:val="28"/>
        </w:rPr>
        <w:t>«</w:t>
      </w:r>
      <w:r w:rsidR="003D3E58" w:rsidRPr="003D3E58">
        <w:rPr>
          <w:szCs w:val="28"/>
          <w:shd w:val="clear" w:color="auto" w:fill="FFFFFF"/>
        </w:rPr>
        <w:t>Экономика предприятий и организаций</w:t>
      </w:r>
      <w:r w:rsidR="003D3E58" w:rsidRPr="003D3E58">
        <w:rPr>
          <w:szCs w:val="28"/>
        </w:rPr>
        <w:t>»</w:t>
      </w:r>
      <w:r w:rsidRPr="003D3E58">
        <w:rPr>
          <w:szCs w:val="28"/>
        </w:rPr>
        <w:t>.</w:t>
      </w:r>
    </w:p>
    <w:p w:rsidR="00073552" w:rsidRDefault="00073552" w:rsidP="003C4B19">
      <w:pPr>
        <w:pStyle w:val="a4"/>
        <w:tabs>
          <w:tab w:val="left" w:pos="709"/>
        </w:tabs>
        <w:ind w:left="1021" w:firstLine="0"/>
        <w:rPr>
          <w:szCs w:val="28"/>
        </w:rPr>
      </w:pPr>
    </w:p>
    <w:p w:rsidR="00073552" w:rsidRDefault="00073552" w:rsidP="00073552">
      <w:pPr>
        <w:widowControl w:val="0"/>
        <w:ind w:firstLine="1260"/>
        <w:jc w:val="both"/>
        <w:rPr>
          <w:sz w:val="28"/>
        </w:rPr>
      </w:pPr>
      <w:r>
        <w:rPr>
          <w:sz w:val="28"/>
        </w:rPr>
        <w:t>Методические указания содержат методику подготовки курсовой работы по экономике организации. Даны рекомендации по выбору темы работы, разработке теоретических вопросов, проведению анализа производственно-финансовой деятельности предприятия.</w:t>
      </w: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ind w:left="426" w:firstLine="425"/>
        <w:jc w:val="both"/>
        <w:rPr>
          <w:sz w:val="28"/>
        </w:rPr>
      </w:pPr>
    </w:p>
    <w:p w:rsidR="00456070" w:rsidRDefault="00456070" w:rsidP="00456070">
      <w:pPr>
        <w:widowControl w:val="0"/>
        <w:ind w:left="426" w:firstLine="425"/>
        <w:jc w:val="both"/>
        <w:rPr>
          <w:sz w:val="28"/>
        </w:rPr>
      </w:pPr>
    </w:p>
    <w:p w:rsidR="00456070" w:rsidRDefault="00456070" w:rsidP="00456070">
      <w:pPr>
        <w:widowControl w:val="0"/>
        <w:ind w:left="426" w:firstLine="425"/>
        <w:jc w:val="both"/>
        <w:rPr>
          <w:sz w:val="28"/>
        </w:rPr>
      </w:pPr>
    </w:p>
    <w:p w:rsidR="00456070" w:rsidRDefault="00456070" w:rsidP="00456070">
      <w:pPr>
        <w:widowControl w:val="0"/>
        <w:ind w:left="426" w:firstLine="425"/>
        <w:jc w:val="both"/>
        <w:rPr>
          <w:sz w:val="28"/>
        </w:rPr>
      </w:pPr>
    </w:p>
    <w:p w:rsidR="00456070" w:rsidRDefault="00456070" w:rsidP="00456070">
      <w:pPr>
        <w:pStyle w:val="2"/>
        <w:keepNext w:val="0"/>
        <w:widowControl w:val="0"/>
        <w:ind w:left="7200" w:firstLine="171"/>
        <w:jc w:val="both"/>
      </w:pPr>
      <w:bookmarkStart w:id="2" w:name="_Toc99693429"/>
      <w:r>
        <w:t xml:space="preserve">ББК </w:t>
      </w:r>
      <w:bookmarkEnd w:id="2"/>
    </w:p>
    <w:p w:rsidR="00456070" w:rsidRDefault="00456070" w:rsidP="00456070">
      <w:pPr>
        <w:widowControl w:val="0"/>
        <w:ind w:firstLine="900"/>
        <w:rPr>
          <w:sz w:val="28"/>
        </w:rPr>
      </w:pPr>
    </w:p>
    <w:p w:rsidR="00456070" w:rsidRDefault="00456070" w:rsidP="00456070">
      <w:pPr>
        <w:widowControl w:val="0"/>
        <w:ind w:firstLine="900"/>
        <w:rPr>
          <w:sz w:val="28"/>
        </w:rPr>
      </w:pPr>
    </w:p>
    <w:p w:rsidR="00456070" w:rsidRDefault="00456070" w:rsidP="00456070">
      <w:pPr>
        <w:widowControl w:val="0"/>
        <w:ind w:firstLine="900"/>
        <w:rPr>
          <w:sz w:val="28"/>
        </w:rPr>
      </w:pPr>
    </w:p>
    <w:p w:rsidR="00456070" w:rsidRDefault="00456070" w:rsidP="00456070">
      <w:pPr>
        <w:widowControl w:val="0"/>
        <w:ind w:firstLine="900"/>
        <w:jc w:val="both"/>
        <w:rPr>
          <w:sz w:val="28"/>
        </w:rPr>
      </w:pPr>
    </w:p>
    <w:p w:rsidR="00456070" w:rsidRDefault="00456070" w:rsidP="00456070">
      <w:pPr>
        <w:widowControl w:val="0"/>
        <w:ind w:firstLine="900"/>
        <w:jc w:val="both"/>
        <w:rPr>
          <w:sz w:val="28"/>
        </w:rPr>
      </w:pPr>
    </w:p>
    <w:p w:rsidR="00456070" w:rsidRDefault="00456070" w:rsidP="00456070">
      <w:pPr>
        <w:widowControl w:val="0"/>
        <w:ind w:left="7371"/>
        <w:rPr>
          <w:sz w:val="28"/>
        </w:rPr>
      </w:pPr>
      <w:r>
        <w:rPr>
          <w:sz w:val="28"/>
        </w:rPr>
        <w:t xml:space="preserve">© </w:t>
      </w:r>
      <w:proofErr w:type="spellStart"/>
      <w:r>
        <w:rPr>
          <w:sz w:val="28"/>
        </w:rPr>
        <w:t>Чмышенко</w:t>
      </w:r>
      <w:proofErr w:type="spellEnd"/>
      <w:r>
        <w:rPr>
          <w:sz w:val="28"/>
        </w:rPr>
        <w:t xml:space="preserve"> Е.</w:t>
      </w:r>
      <w:r w:rsidR="002020BF">
        <w:rPr>
          <w:sz w:val="28"/>
        </w:rPr>
        <w:t>В</w:t>
      </w:r>
      <w:r>
        <w:rPr>
          <w:sz w:val="28"/>
        </w:rPr>
        <w:t>.</w:t>
      </w:r>
    </w:p>
    <w:p w:rsidR="00456070" w:rsidRDefault="00456070" w:rsidP="00456070">
      <w:pPr>
        <w:widowControl w:val="0"/>
        <w:ind w:left="7371"/>
        <w:rPr>
          <w:sz w:val="28"/>
        </w:rPr>
      </w:pPr>
      <w:r>
        <w:rPr>
          <w:sz w:val="28"/>
        </w:rPr>
        <w:t xml:space="preserve">© </w:t>
      </w:r>
      <w:proofErr w:type="spellStart"/>
      <w:r>
        <w:rPr>
          <w:sz w:val="28"/>
        </w:rPr>
        <w:t>Чмышенко</w:t>
      </w:r>
      <w:proofErr w:type="spellEnd"/>
      <w:r>
        <w:rPr>
          <w:sz w:val="28"/>
        </w:rPr>
        <w:t xml:space="preserve"> Е.</w:t>
      </w:r>
      <w:r w:rsidR="002020BF">
        <w:rPr>
          <w:sz w:val="28"/>
        </w:rPr>
        <w:t>Г</w:t>
      </w:r>
      <w:r>
        <w:rPr>
          <w:sz w:val="28"/>
        </w:rPr>
        <w:t>.</w:t>
      </w:r>
    </w:p>
    <w:p w:rsidR="002020BF" w:rsidRDefault="002020BF" w:rsidP="00456070">
      <w:pPr>
        <w:widowControl w:val="0"/>
        <w:ind w:left="7371"/>
        <w:rPr>
          <w:sz w:val="28"/>
        </w:rPr>
      </w:pPr>
      <w:r>
        <w:rPr>
          <w:sz w:val="28"/>
        </w:rPr>
        <w:t>© Самсонова М.В.</w:t>
      </w:r>
    </w:p>
    <w:p w:rsidR="00456070" w:rsidRDefault="00456070" w:rsidP="00456070">
      <w:pPr>
        <w:pStyle w:val="3"/>
        <w:keepNext w:val="0"/>
        <w:widowControl w:val="0"/>
        <w:ind w:left="7371" w:firstLine="0"/>
        <w:jc w:val="left"/>
        <w:sectPr w:rsidR="00456070" w:rsidSect="009470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1" w:bottom="1134" w:left="1134" w:header="720" w:footer="720" w:gutter="0"/>
          <w:cols w:space="708"/>
          <w:titlePg/>
          <w:docGrid w:linePitch="360"/>
        </w:sectPr>
      </w:pPr>
      <w:bookmarkStart w:id="3" w:name="_Toc99693430"/>
      <w:r>
        <w:t>© ГОУ ОГУ, 20</w:t>
      </w:r>
      <w:bookmarkEnd w:id="3"/>
      <w:r w:rsidR="009B4833">
        <w:t>1</w:t>
      </w:r>
      <w:r w:rsidR="002020BF">
        <w:t>6</w:t>
      </w:r>
    </w:p>
    <w:p w:rsidR="00456070" w:rsidRDefault="00456070" w:rsidP="00456070">
      <w:pPr>
        <w:widowControl w:val="0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Содержание</w:t>
      </w:r>
    </w:p>
    <w:p w:rsidR="00456070" w:rsidRDefault="00456070" w:rsidP="00456070">
      <w:pPr>
        <w:widowControl w:val="0"/>
        <w:jc w:val="center"/>
        <w:rPr>
          <w:sz w:val="28"/>
        </w:rPr>
      </w:pPr>
    </w:p>
    <w:p w:rsidR="00456070" w:rsidRDefault="00456070" w:rsidP="00456070">
      <w:pPr>
        <w:widowControl w:val="0"/>
        <w:jc w:val="center"/>
        <w:rPr>
          <w:sz w:val="28"/>
        </w:rPr>
      </w:pPr>
    </w:p>
    <w:tbl>
      <w:tblPr>
        <w:tblW w:w="972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  <w:gridCol w:w="540"/>
      </w:tblGrid>
      <w:tr w:rsidR="00456070" w:rsidTr="009470B1">
        <w:trPr>
          <w:trHeight w:val="213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widowControl w:val="0"/>
              <w:spacing w:line="228" w:lineRule="auto"/>
              <w:ind w:right="-108"/>
              <w:rPr>
                <w:sz w:val="28"/>
              </w:rPr>
            </w:pPr>
            <w:r>
              <w:rPr>
                <w:sz w:val="28"/>
              </w:rPr>
              <w:t>Введение…………………………………………………………………………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56070" w:rsidTr="009470B1">
        <w:trPr>
          <w:trHeight w:val="346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pStyle w:val="9"/>
              <w:keepNext w:val="0"/>
              <w:widowControl w:val="0"/>
              <w:spacing w:line="228" w:lineRule="auto"/>
            </w:pPr>
            <w:r>
              <w:t>1 Общие сведения о содержании курсовой работы…………………………..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56070" w:rsidTr="009470B1"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widowControl w:val="0"/>
              <w:spacing w:line="228" w:lineRule="auto"/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1.1 Структура курсовой </w:t>
            </w:r>
            <w:r w:rsidRPr="005943EF">
              <w:rPr>
                <w:sz w:val="28"/>
              </w:rPr>
              <w:t>работы</w:t>
            </w:r>
            <w:r>
              <w:rPr>
                <w:bCs/>
                <w:sz w:val="28"/>
              </w:rPr>
              <w:t>………………………………………………..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56070" w:rsidTr="009470B1"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5943EF">
            <w:pPr>
              <w:widowControl w:val="0"/>
              <w:spacing w:line="228" w:lineRule="auto"/>
              <w:ind w:right="-108"/>
              <w:rPr>
                <w:bCs/>
                <w:noProof/>
                <w:sz w:val="28"/>
              </w:rPr>
            </w:pPr>
            <w:r>
              <w:rPr>
                <w:bCs/>
                <w:noProof/>
                <w:sz w:val="28"/>
              </w:rPr>
              <w:t>1.</w:t>
            </w:r>
            <w:r w:rsidR="005943EF">
              <w:rPr>
                <w:bCs/>
                <w:noProof/>
                <w:sz w:val="28"/>
              </w:rPr>
              <w:t>2</w:t>
            </w:r>
            <w:r>
              <w:rPr>
                <w:bCs/>
                <w:sz w:val="28"/>
              </w:rPr>
              <w:t xml:space="preserve"> Стиль изложения курсовой работы………………………………………...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56070" w:rsidTr="009470B1"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widowControl w:val="0"/>
              <w:spacing w:line="228" w:lineRule="auto"/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</w:t>
            </w:r>
            <w:r>
              <w:rPr>
                <w:bCs/>
                <w:sz w:val="28"/>
                <w:szCs w:val="32"/>
              </w:rPr>
              <w:t>Выбор темы и анализ литературы……………………………………………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56070" w:rsidTr="009470B1"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widowControl w:val="0"/>
              <w:spacing w:line="228" w:lineRule="auto"/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 </w:t>
            </w:r>
            <w:r>
              <w:rPr>
                <w:bCs/>
                <w:sz w:val="28"/>
                <w:szCs w:val="32"/>
              </w:rPr>
              <w:t>Составление плана курсовой работы………………………………………...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56070" w:rsidTr="009470B1"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pStyle w:val="9"/>
              <w:keepNext w:val="0"/>
              <w:widowControl w:val="0"/>
              <w:spacing w:line="228" w:lineRule="auto"/>
              <w:rPr>
                <w:szCs w:val="28"/>
              </w:rPr>
            </w:pPr>
            <w:r>
              <w:t>4 Разработка основной части курсовой работы………………………………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</w:tr>
      <w:tr w:rsidR="00456070" w:rsidTr="009470B1"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pStyle w:val="9"/>
              <w:keepNext w:val="0"/>
              <w:widowControl w:val="0"/>
              <w:spacing w:line="228" w:lineRule="auto"/>
            </w:pPr>
            <w:r>
              <w:t>4.1 Введение…………………………………………………………..………...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456070" w:rsidTr="009470B1"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widowControl w:val="0"/>
              <w:spacing w:line="228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4.2 Разработка теоретических вопросов курсовой работы………..…………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56070" w:rsidTr="009470B1"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widowControl w:val="0"/>
              <w:spacing w:line="228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4.3 Анализ деятельности предприятия в разрезе выбранной темы…………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56070" w:rsidTr="009470B1"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5943EF">
            <w:pPr>
              <w:widowControl w:val="0"/>
              <w:spacing w:line="228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5943EF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Заключение…………………………………………………………….……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56070" w:rsidTr="009470B1"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5943EF" w:rsidP="009470B1">
            <w:pPr>
              <w:widowControl w:val="0"/>
              <w:spacing w:line="228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</w:t>
            </w:r>
            <w:r w:rsidR="00456070">
              <w:rPr>
                <w:bCs/>
                <w:sz w:val="28"/>
                <w:szCs w:val="28"/>
              </w:rPr>
              <w:t xml:space="preserve"> Список использованных источников………………………………………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56070" w:rsidTr="009470B1"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widowControl w:val="0"/>
              <w:spacing w:line="228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Список использованных источников…………………………………………..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56070" w:rsidTr="009470B1"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5943EF">
            <w:pPr>
              <w:widowControl w:val="0"/>
              <w:spacing w:line="228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="005943EF">
              <w:rPr>
                <w:bCs/>
                <w:sz w:val="28"/>
                <w:szCs w:val="28"/>
              </w:rPr>
              <w:t>А</w:t>
            </w:r>
            <w:proofErr w:type="gramEnd"/>
            <w:r>
              <w:rPr>
                <w:bCs/>
                <w:sz w:val="28"/>
                <w:szCs w:val="28"/>
              </w:rPr>
              <w:t xml:space="preserve"> Предлагаемая тематика курсовых работ……………………..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56070" w:rsidTr="009470B1">
        <w:trPr>
          <w:trHeight w:val="409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5943EF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proofErr w:type="gramStart"/>
            <w:r>
              <w:rPr>
                <w:sz w:val="28"/>
              </w:rPr>
              <w:t xml:space="preserve"> </w:t>
            </w:r>
            <w:r w:rsidR="005943EF"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 xml:space="preserve"> Пример плана курсовой работы…………..…………………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456070" w:rsidTr="009470B1">
        <w:trPr>
          <w:trHeight w:val="52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pStyle w:val="6"/>
              <w:widowControl w:val="0"/>
              <w:spacing w:before="0" w:after="0" w:line="228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</w:rPr>
              <w:t>Приложение</w:t>
            </w:r>
            <w:proofErr w:type="gramStart"/>
            <w:r>
              <w:rPr>
                <w:b w:val="0"/>
                <w:bCs w:val="0"/>
                <w:sz w:val="28"/>
              </w:rPr>
              <w:t xml:space="preserve"> </w:t>
            </w:r>
            <w:r w:rsidR="005943EF">
              <w:rPr>
                <w:b w:val="0"/>
                <w:bCs w:val="0"/>
                <w:sz w:val="28"/>
              </w:rPr>
              <w:t>В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Аналитические формы для изучения экономической </w:t>
            </w:r>
          </w:p>
          <w:p w:rsidR="00456070" w:rsidRDefault="00456070" w:rsidP="009470B1">
            <w:pPr>
              <w:pStyle w:val="6"/>
              <w:widowControl w:val="0"/>
              <w:spacing w:before="0" w:after="0" w:line="228" w:lineRule="auto"/>
              <w:ind w:left="1872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деятельности предприятия…………………………………...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</w:tbl>
    <w:p w:rsidR="00456070" w:rsidRDefault="00456070" w:rsidP="00456070">
      <w:pPr>
        <w:pStyle w:val="2"/>
        <w:keepNext w:val="0"/>
        <w:widowControl w:val="0"/>
        <w:rPr>
          <w:b/>
          <w:bCs/>
          <w:sz w:val="32"/>
          <w:szCs w:val="24"/>
        </w:rPr>
      </w:pPr>
      <w:bookmarkStart w:id="4" w:name="_Toc99693431"/>
    </w:p>
    <w:p w:rsidR="00456070" w:rsidRDefault="00456070" w:rsidP="00456070">
      <w:pPr>
        <w:pStyle w:val="2"/>
        <w:keepNext w:val="0"/>
        <w:widowControl w:val="0"/>
        <w:rPr>
          <w:b/>
          <w:bCs/>
          <w:sz w:val="32"/>
          <w:szCs w:val="24"/>
        </w:rPr>
      </w:pPr>
    </w:p>
    <w:p w:rsidR="00456070" w:rsidRDefault="00456070" w:rsidP="00456070">
      <w:pPr>
        <w:pStyle w:val="2"/>
        <w:keepNext w:val="0"/>
        <w:widowControl w:val="0"/>
        <w:rPr>
          <w:b/>
          <w:bCs/>
          <w:sz w:val="32"/>
          <w:szCs w:val="24"/>
        </w:rPr>
      </w:pPr>
    </w:p>
    <w:p w:rsidR="00456070" w:rsidRDefault="002020BF" w:rsidP="0080388D">
      <w:pPr>
        <w:jc w:val="center"/>
        <w:rPr>
          <w:b/>
          <w:bCs/>
          <w:sz w:val="32"/>
        </w:rPr>
      </w:pPr>
      <w:r>
        <w:br w:type="page"/>
      </w:r>
      <w:r w:rsidR="00456070">
        <w:rPr>
          <w:b/>
          <w:bCs/>
          <w:sz w:val="32"/>
        </w:rPr>
        <w:lastRenderedPageBreak/>
        <w:t>Введение</w:t>
      </w:r>
      <w:bookmarkEnd w:id="4"/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pStyle w:val="20"/>
        <w:widowControl w:val="0"/>
        <w:ind w:firstLine="709"/>
      </w:pPr>
      <w:r>
        <w:t xml:space="preserve">В подготовке высококвалифицированных экономистов важная роль принадлежит курсовой работе по дисциплине «Экономика </w:t>
      </w:r>
      <w:r w:rsidR="00065869">
        <w:t>организации</w:t>
      </w:r>
      <w:r>
        <w:t xml:space="preserve">». Курсовая работа выявляет общий уровень подготовки </w:t>
      </w:r>
      <w:r w:rsidR="00065869">
        <w:t>студента</w:t>
      </w:r>
      <w:r>
        <w:t xml:space="preserve">, его теоретические знания и умение </w:t>
      </w:r>
      <w:r w:rsidR="00713232">
        <w:t>проводить</w:t>
      </w:r>
      <w:r>
        <w:t xml:space="preserve"> самостоятельно </w:t>
      </w:r>
      <w:r w:rsidR="00713232">
        <w:t>анализ основных экономических показателей деятельности предприятия</w:t>
      </w:r>
      <w:r>
        <w:t>.</w:t>
      </w: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Курсовая работа выполняется с целью:</w:t>
      </w:r>
    </w:p>
    <w:p w:rsidR="00456070" w:rsidRDefault="00456070" w:rsidP="00456070">
      <w:pPr>
        <w:widowControl w:val="0"/>
        <w:numPr>
          <w:ilvl w:val="0"/>
          <w:numId w:val="1"/>
        </w:numPr>
        <w:tabs>
          <w:tab w:val="clear" w:pos="1980"/>
          <w:tab w:val="num" w:pos="1080"/>
        </w:tabs>
        <w:ind w:left="0" w:firstLine="709"/>
        <w:jc w:val="both"/>
        <w:rPr>
          <w:sz w:val="28"/>
        </w:rPr>
      </w:pPr>
      <w:r>
        <w:rPr>
          <w:sz w:val="28"/>
        </w:rPr>
        <w:t>закрепления теоретических знаний, полученных студент</w:t>
      </w:r>
      <w:r w:rsidR="00713232">
        <w:rPr>
          <w:sz w:val="28"/>
        </w:rPr>
        <w:t>ом</w:t>
      </w:r>
      <w:r>
        <w:rPr>
          <w:sz w:val="28"/>
        </w:rPr>
        <w:t xml:space="preserve"> в </w:t>
      </w:r>
      <w:proofErr w:type="gramStart"/>
      <w:r>
        <w:rPr>
          <w:sz w:val="28"/>
        </w:rPr>
        <w:t>процессе</w:t>
      </w:r>
      <w:proofErr w:type="gramEnd"/>
      <w:r>
        <w:rPr>
          <w:sz w:val="28"/>
        </w:rPr>
        <w:t xml:space="preserve"> изучения дисциплины «Экономика </w:t>
      </w:r>
      <w:r w:rsidR="00065869">
        <w:rPr>
          <w:sz w:val="28"/>
        </w:rPr>
        <w:t>организации</w:t>
      </w:r>
      <w:r>
        <w:rPr>
          <w:sz w:val="28"/>
        </w:rPr>
        <w:t>»;</w:t>
      </w:r>
    </w:p>
    <w:p w:rsidR="00456070" w:rsidRDefault="00456070" w:rsidP="00456070">
      <w:pPr>
        <w:widowControl w:val="0"/>
        <w:numPr>
          <w:ilvl w:val="0"/>
          <w:numId w:val="1"/>
        </w:numPr>
        <w:tabs>
          <w:tab w:val="clear" w:pos="1980"/>
          <w:tab w:val="num" w:pos="1080"/>
        </w:tabs>
        <w:ind w:left="0" w:firstLine="709"/>
        <w:jc w:val="both"/>
        <w:rPr>
          <w:sz w:val="28"/>
        </w:rPr>
      </w:pPr>
      <w:r>
        <w:rPr>
          <w:sz w:val="28"/>
        </w:rPr>
        <w:t>расширения и систематизации теоретических и практических знаний;</w:t>
      </w:r>
    </w:p>
    <w:p w:rsidR="00456070" w:rsidRDefault="00456070" w:rsidP="00456070">
      <w:pPr>
        <w:widowControl w:val="0"/>
        <w:numPr>
          <w:ilvl w:val="0"/>
          <w:numId w:val="1"/>
        </w:numPr>
        <w:tabs>
          <w:tab w:val="clear" w:pos="1980"/>
          <w:tab w:val="num" w:pos="108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развития навыков самостоятельной работы </w:t>
      </w:r>
      <w:r w:rsidR="00713232">
        <w:rPr>
          <w:sz w:val="28"/>
        </w:rPr>
        <w:t xml:space="preserve">с </w:t>
      </w:r>
      <w:r>
        <w:rPr>
          <w:sz w:val="28"/>
        </w:rPr>
        <w:t>экономической литературой;</w:t>
      </w:r>
    </w:p>
    <w:p w:rsidR="00456070" w:rsidRDefault="00456070" w:rsidP="00456070">
      <w:pPr>
        <w:widowControl w:val="0"/>
        <w:numPr>
          <w:ilvl w:val="0"/>
          <w:numId w:val="1"/>
        </w:numPr>
        <w:tabs>
          <w:tab w:val="clear" w:pos="1980"/>
          <w:tab w:val="num" w:pos="1080"/>
        </w:tabs>
        <w:ind w:left="0" w:firstLine="709"/>
        <w:jc w:val="both"/>
        <w:rPr>
          <w:sz w:val="28"/>
        </w:rPr>
      </w:pPr>
      <w:r>
        <w:rPr>
          <w:sz w:val="28"/>
        </w:rPr>
        <w:t>овладения методикой исследования.</w:t>
      </w:r>
    </w:p>
    <w:p w:rsidR="00456070" w:rsidRDefault="00456070" w:rsidP="00456070">
      <w:pPr>
        <w:pStyle w:val="20"/>
        <w:widowControl w:val="0"/>
        <w:ind w:firstLine="709"/>
      </w:pPr>
      <w:r>
        <w:t>Объектом курсовой работы является  предприятие любой организационно-правовой формы.</w:t>
      </w:r>
    </w:p>
    <w:p w:rsidR="00065869" w:rsidRDefault="00065869" w:rsidP="00456070">
      <w:pPr>
        <w:pStyle w:val="20"/>
        <w:widowControl w:val="0"/>
        <w:ind w:firstLine="709"/>
      </w:pPr>
      <w:r>
        <w:t>В процессе написания курсовой работы решаются следующие задачи:</w:t>
      </w:r>
    </w:p>
    <w:p w:rsidR="00065869" w:rsidRDefault="00065869" w:rsidP="00456070">
      <w:pPr>
        <w:pStyle w:val="20"/>
        <w:widowControl w:val="0"/>
        <w:ind w:firstLine="709"/>
      </w:pPr>
      <w:r>
        <w:t>- научиться работать с учебной литературой, с данными периодической печати;</w:t>
      </w:r>
    </w:p>
    <w:p w:rsidR="00065869" w:rsidRDefault="00065869" w:rsidP="00456070">
      <w:pPr>
        <w:pStyle w:val="20"/>
        <w:widowControl w:val="0"/>
        <w:ind w:firstLine="709"/>
      </w:pPr>
      <w:r>
        <w:t>- умение находить взаимосвязи между экономическими категориями, их изменениями в периодической литературе;</w:t>
      </w:r>
    </w:p>
    <w:p w:rsidR="00065869" w:rsidRDefault="00065869" w:rsidP="00456070">
      <w:pPr>
        <w:pStyle w:val="20"/>
        <w:widowControl w:val="0"/>
        <w:ind w:firstLine="709"/>
      </w:pPr>
      <w:r>
        <w:t xml:space="preserve">- </w:t>
      </w:r>
      <w:r w:rsidR="00E50EF6">
        <w:t xml:space="preserve">приобрести навыки </w:t>
      </w:r>
      <w:r>
        <w:t>работ</w:t>
      </w:r>
      <w:r w:rsidR="00E50EF6">
        <w:t>ы</w:t>
      </w:r>
      <w:r>
        <w:t xml:space="preserve"> с </w:t>
      </w:r>
      <w:proofErr w:type="spellStart"/>
      <w:r w:rsidR="00CC350B">
        <w:t>интер</w:t>
      </w:r>
      <w:r>
        <w:t>нет-ресурсами</w:t>
      </w:r>
      <w:proofErr w:type="spellEnd"/>
      <w:r>
        <w:t>;</w:t>
      </w:r>
    </w:p>
    <w:p w:rsidR="00065869" w:rsidRPr="00A31E7E" w:rsidRDefault="00065869" w:rsidP="00456070">
      <w:pPr>
        <w:pStyle w:val="20"/>
        <w:widowControl w:val="0"/>
        <w:ind w:firstLine="709"/>
      </w:pPr>
      <w:r w:rsidRPr="00A31E7E">
        <w:t>- умение рассчитать основные экономические показатели деятельности предприятия;</w:t>
      </w:r>
    </w:p>
    <w:p w:rsidR="00065869" w:rsidRDefault="00065869" w:rsidP="00456070">
      <w:pPr>
        <w:pStyle w:val="20"/>
        <w:widowControl w:val="0"/>
        <w:ind w:firstLine="709"/>
      </w:pPr>
      <w:r w:rsidRPr="00A31E7E">
        <w:t xml:space="preserve">- </w:t>
      </w:r>
      <w:r w:rsidR="0080388D" w:rsidRPr="00A31E7E">
        <w:t>приобретение</w:t>
      </w:r>
      <w:r w:rsidRPr="00A31E7E">
        <w:t xml:space="preserve"> </w:t>
      </w:r>
      <w:proofErr w:type="gramStart"/>
      <w:r w:rsidR="0080388D" w:rsidRPr="00A31E7E">
        <w:t xml:space="preserve">опыта </w:t>
      </w:r>
      <w:r w:rsidRPr="00A31E7E">
        <w:t>выяв</w:t>
      </w:r>
      <w:r w:rsidR="0080388D" w:rsidRPr="00A31E7E">
        <w:t>ления</w:t>
      </w:r>
      <w:r w:rsidRPr="00A31E7E">
        <w:t xml:space="preserve"> резерв</w:t>
      </w:r>
      <w:r w:rsidR="0080388D" w:rsidRPr="00A31E7E">
        <w:t>ов</w:t>
      </w:r>
      <w:r w:rsidRPr="00A31E7E">
        <w:t xml:space="preserve"> повышения эффективности</w:t>
      </w:r>
      <w:r>
        <w:t xml:space="preserve"> деятельности предприятия</w:t>
      </w:r>
      <w:proofErr w:type="gramEnd"/>
      <w:r>
        <w:t>.</w:t>
      </w: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Выполняя курсовую работу, студент</w:t>
      </w:r>
      <w:r w:rsidR="00AA50B6">
        <w:rPr>
          <w:sz w:val="28"/>
        </w:rPr>
        <w:t>,</w:t>
      </w:r>
      <w:r>
        <w:rPr>
          <w:sz w:val="28"/>
        </w:rPr>
        <w:t xml:space="preserve"> </w:t>
      </w:r>
      <w:r w:rsidR="00AA50B6">
        <w:rPr>
          <w:sz w:val="28"/>
        </w:rPr>
        <w:t xml:space="preserve">на основе анализа данных периодической печати, </w:t>
      </w:r>
      <w:r>
        <w:rPr>
          <w:sz w:val="28"/>
        </w:rPr>
        <w:t xml:space="preserve">должен </w:t>
      </w:r>
      <w:r w:rsidR="00065869">
        <w:rPr>
          <w:sz w:val="28"/>
        </w:rPr>
        <w:t xml:space="preserve">выявить и описать проблемы, возникающие в практической деятельности предприятия, </w:t>
      </w:r>
      <w:r w:rsidR="00AA50B6">
        <w:rPr>
          <w:sz w:val="28"/>
        </w:rPr>
        <w:t xml:space="preserve">проанализировать основные экономические показатели деятельности </w:t>
      </w:r>
      <w:r w:rsidR="004D5F82">
        <w:rPr>
          <w:sz w:val="28"/>
        </w:rPr>
        <w:t>объекта исследования</w:t>
      </w:r>
      <w:r>
        <w:rPr>
          <w:sz w:val="28"/>
        </w:rPr>
        <w:t>.</w:t>
      </w: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процессе работы студент должен проявить умение свободно ориентироваться в комплексе вопросов по экономике </w:t>
      </w:r>
      <w:r w:rsidR="008B6A87">
        <w:rPr>
          <w:sz w:val="28"/>
        </w:rPr>
        <w:t>организации</w:t>
      </w:r>
      <w:r>
        <w:rPr>
          <w:sz w:val="28"/>
        </w:rPr>
        <w:t>, понимать взаимосвязь изучаемого курса со смежными дисциплинами.</w:t>
      </w: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Курсовая работа призвана обеспечить формирование навыков для успешного выполнения выпускной квалификационной работы, высказывать свое мнение об экономической деятельности предприятия</w:t>
      </w:r>
      <w:r w:rsidR="008B6A87">
        <w:rPr>
          <w:sz w:val="28"/>
        </w:rPr>
        <w:t xml:space="preserve">, </w:t>
      </w:r>
      <w:r>
        <w:rPr>
          <w:sz w:val="28"/>
        </w:rPr>
        <w:t>давать критические замечания, а также обосновывать рекомендации по устранению выявленных недостатков и использованию резервов в работе предприятия.</w:t>
      </w: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jc w:val="both"/>
        <w:rPr>
          <w:sz w:val="28"/>
        </w:rPr>
      </w:pPr>
    </w:p>
    <w:p w:rsidR="00456070" w:rsidRDefault="00456070" w:rsidP="009506D3">
      <w:pPr>
        <w:pStyle w:val="1"/>
        <w:keepNext w:val="0"/>
        <w:widowControl w:val="0"/>
        <w:spacing w:line="360" w:lineRule="auto"/>
        <w:ind w:firstLine="709"/>
        <w:jc w:val="both"/>
        <w:rPr>
          <w:b/>
          <w:sz w:val="32"/>
        </w:rPr>
      </w:pPr>
      <w:bookmarkStart w:id="5" w:name="_Toc99693432"/>
      <w:r>
        <w:rPr>
          <w:b/>
          <w:sz w:val="32"/>
        </w:rPr>
        <w:lastRenderedPageBreak/>
        <w:t>1 Общие сведения о содержании курсовой работы</w:t>
      </w:r>
      <w:bookmarkEnd w:id="5"/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1.1 Структура курсовой работы</w:t>
      </w: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pStyle w:val="1"/>
        <w:keepNext w:val="0"/>
        <w:widowControl w:val="0"/>
        <w:spacing w:line="360" w:lineRule="auto"/>
        <w:ind w:firstLine="709"/>
        <w:jc w:val="both"/>
      </w:pPr>
      <w:bookmarkStart w:id="6" w:name="_Toc99693433"/>
      <w:proofErr w:type="gramStart"/>
      <w:r>
        <w:t xml:space="preserve">Курсовая работа является одним из видов самостоятельной работы </w:t>
      </w:r>
      <w:r w:rsidR="002020BF">
        <w:t>студента</w:t>
      </w:r>
      <w:r>
        <w:t xml:space="preserve">, она выполняется в соответствии с рабочей программой дисциплины «Экономика </w:t>
      </w:r>
      <w:r w:rsidR="002020BF">
        <w:t>организации</w:t>
      </w:r>
      <w:r>
        <w:t>» и служит для развития необходимых навыков практического использования изученного на лекционных занятиях материала.</w:t>
      </w:r>
      <w:bookmarkEnd w:id="6"/>
      <w:proofErr w:type="gramEnd"/>
    </w:p>
    <w:p w:rsidR="00456070" w:rsidRDefault="00456070" w:rsidP="009506D3">
      <w:pPr>
        <w:pStyle w:val="1"/>
        <w:keepNext w:val="0"/>
        <w:widowControl w:val="0"/>
        <w:spacing w:line="360" w:lineRule="auto"/>
        <w:ind w:firstLine="709"/>
        <w:jc w:val="both"/>
      </w:pPr>
      <w:bookmarkStart w:id="7" w:name="_Toc99693434"/>
      <w:r>
        <w:t>Курсовая работа должна содержать следующие структурные элементы:</w:t>
      </w:r>
      <w:bookmarkEnd w:id="7"/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титульный лист;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задание;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аннотация;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содержание;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введение;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первая глава – разработка теоретических вопросов курсовой работы;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вторая глава - анализ деятельности предприятия в разрезе выбранной темы;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заключение;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список использованных источников;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приложения.</w:t>
      </w:r>
    </w:p>
    <w:p w:rsidR="002020BF" w:rsidRPr="00EF2901" w:rsidRDefault="00456070" w:rsidP="009506D3">
      <w:pPr>
        <w:pStyle w:val="2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C1052">
        <w:rPr>
          <w:sz w:val="28"/>
        </w:rPr>
        <w:t>Оформление курсовой работы</w:t>
      </w:r>
      <w:r w:rsidR="002020BF" w:rsidRPr="001C1052">
        <w:rPr>
          <w:sz w:val="28"/>
        </w:rPr>
        <w:t xml:space="preserve"> </w:t>
      </w:r>
      <w:r w:rsidR="001C1052" w:rsidRPr="001C1052">
        <w:rPr>
          <w:sz w:val="28"/>
        </w:rPr>
        <w:t>должно соответствовать требованиям</w:t>
      </w:r>
      <w:r w:rsidR="001C1052">
        <w:rPr>
          <w:sz w:val="28"/>
        </w:rPr>
        <w:t xml:space="preserve"> к студенческим работам</w:t>
      </w:r>
      <w:r w:rsidR="001C1052" w:rsidRPr="001C1052">
        <w:rPr>
          <w:sz w:val="28"/>
        </w:rPr>
        <w:t xml:space="preserve">, изложенным </w:t>
      </w:r>
      <w:r w:rsidR="002020BF" w:rsidRPr="001C1052">
        <w:rPr>
          <w:color w:val="000000"/>
          <w:sz w:val="28"/>
          <w:szCs w:val="28"/>
        </w:rPr>
        <w:t>на</w:t>
      </w:r>
      <w:r w:rsidR="002020BF">
        <w:rPr>
          <w:color w:val="000000"/>
          <w:sz w:val="28"/>
          <w:szCs w:val="28"/>
        </w:rPr>
        <w:t xml:space="preserve"> сайте Оренбургского государственного университета: </w:t>
      </w:r>
      <w:hyperlink r:id="rId14" w:history="1">
        <w:r w:rsidR="001C1052" w:rsidRPr="003B7322">
          <w:rPr>
            <w:rStyle w:val="aa"/>
            <w:sz w:val="28"/>
            <w:szCs w:val="28"/>
          </w:rPr>
          <w:t>www.osu.ru</w:t>
        </w:r>
      </w:hyperlink>
      <w:r w:rsidR="001C1052">
        <w:rPr>
          <w:color w:val="000000"/>
          <w:sz w:val="28"/>
          <w:szCs w:val="28"/>
        </w:rPr>
        <w:t>, в разделе</w:t>
      </w:r>
      <w:r w:rsidR="007C37BC">
        <w:rPr>
          <w:color w:val="000000"/>
          <w:sz w:val="28"/>
          <w:szCs w:val="28"/>
        </w:rPr>
        <w:t>: студенту; общие требования и правила оформления студенчес</w:t>
      </w:r>
      <w:r w:rsidR="002C7456">
        <w:rPr>
          <w:color w:val="000000"/>
          <w:sz w:val="28"/>
          <w:szCs w:val="28"/>
        </w:rPr>
        <w:t>ких работ; СТО 02069024.101-2015</w:t>
      </w:r>
      <w:r w:rsidR="007C37BC">
        <w:rPr>
          <w:color w:val="000000"/>
          <w:sz w:val="28"/>
          <w:szCs w:val="28"/>
        </w:rPr>
        <w:t xml:space="preserve"> Работы студенческие.</w:t>
      </w:r>
      <w:proofErr w:type="gramEnd"/>
      <w:r w:rsidR="007C37BC">
        <w:rPr>
          <w:color w:val="000000"/>
          <w:sz w:val="28"/>
          <w:szCs w:val="28"/>
        </w:rPr>
        <w:t xml:space="preserve"> Общие требования и правила оформления.</w:t>
      </w: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A31E7E" w:rsidRDefault="00A31E7E" w:rsidP="00456070">
      <w:pPr>
        <w:widowControl w:val="0"/>
        <w:ind w:firstLine="709"/>
        <w:jc w:val="both"/>
        <w:rPr>
          <w:sz w:val="28"/>
        </w:rPr>
      </w:pPr>
    </w:p>
    <w:p w:rsidR="00A31E7E" w:rsidRDefault="00A31E7E" w:rsidP="00456070">
      <w:pPr>
        <w:widowControl w:val="0"/>
        <w:ind w:firstLine="709"/>
        <w:jc w:val="both"/>
        <w:rPr>
          <w:sz w:val="28"/>
        </w:rPr>
      </w:pPr>
    </w:p>
    <w:p w:rsidR="00A31E7E" w:rsidRDefault="00A31E7E" w:rsidP="00456070">
      <w:pPr>
        <w:widowControl w:val="0"/>
        <w:ind w:firstLine="709"/>
        <w:jc w:val="both"/>
        <w:rPr>
          <w:sz w:val="28"/>
        </w:rPr>
      </w:pPr>
    </w:p>
    <w:p w:rsidR="00A31E7E" w:rsidRDefault="00A31E7E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pStyle w:val="1"/>
        <w:keepNext w:val="0"/>
        <w:widowControl w:val="0"/>
        <w:ind w:firstLine="709"/>
        <w:jc w:val="both"/>
        <w:rPr>
          <w:b/>
          <w:bCs/>
        </w:rPr>
      </w:pPr>
      <w:bookmarkStart w:id="8" w:name="_Toc463523325"/>
      <w:bookmarkStart w:id="9" w:name="_Toc69107008"/>
      <w:r>
        <w:rPr>
          <w:b/>
          <w:bCs/>
        </w:rPr>
        <w:lastRenderedPageBreak/>
        <w:t>1.</w:t>
      </w:r>
      <w:r w:rsidR="009506D3">
        <w:rPr>
          <w:b/>
          <w:bCs/>
        </w:rPr>
        <w:t>2</w:t>
      </w:r>
      <w:r>
        <w:rPr>
          <w:b/>
          <w:bCs/>
        </w:rPr>
        <w:t xml:space="preserve"> Стиль изложения </w:t>
      </w:r>
      <w:bookmarkEnd w:id="8"/>
      <w:bookmarkEnd w:id="9"/>
      <w:r>
        <w:rPr>
          <w:b/>
          <w:bCs/>
        </w:rPr>
        <w:t>курсовой работы</w:t>
      </w: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9506D3">
      <w:pPr>
        <w:pStyle w:val="a4"/>
        <w:spacing w:line="360" w:lineRule="auto"/>
        <w:ind w:firstLine="709"/>
      </w:pPr>
      <w:r>
        <w:t xml:space="preserve">Курсовая работа должна быть выдержана в </w:t>
      </w:r>
      <w:proofErr w:type="gramStart"/>
      <w:r>
        <w:t>стиле</w:t>
      </w:r>
      <w:proofErr w:type="gramEnd"/>
      <w:r>
        <w:t xml:space="preserve"> письменной научной речи, который обладает некоторыми характерными особенностями.</w:t>
      </w: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Прежде всего, стилю письменной научной речи характерно использование конструкций, исключающих употребление местоимения первого лица единственного и множественного числа, местоимений второго лица единственного числа.</w:t>
      </w: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этом рекомендуется использовать следующие варианты:</w:t>
      </w:r>
    </w:p>
    <w:p w:rsidR="00456070" w:rsidRDefault="00456070" w:rsidP="009506D3">
      <w:pPr>
        <w:widowControl w:val="0"/>
        <w:numPr>
          <w:ilvl w:val="0"/>
          <w:numId w:val="6"/>
        </w:numPr>
        <w:shd w:val="clear" w:color="auto" w:fill="FFFFFF"/>
        <w:tabs>
          <w:tab w:val="left" w:pos="1122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неопределенно-личные предложения, например, «Вначале производят отбор факторов для анализа, а затем устанавливают их влияние на показатель»;</w:t>
      </w:r>
    </w:p>
    <w:p w:rsidR="00456070" w:rsidRDefault="00456070" w:rsidP="009506D3">
      <w:pPr>
        <w:widowControl w:val="0"/>
        <w:numPr>
          <w:ilvl w:val="0"/>
          <w:numId w:val="6"/>
        </w:numPr>
        <w:shd w:val="clear" w:color="auto" w:fill="FFFFFF"/>
        <w:tabs>
          <w:tab w:val="left" w:pos="1122"/>
        </w:tabs>
        <w:spacing w:line="360" w:lineRule="auto"/>
        <w:ind w:left="0" w:firstLine="709"/>
        <w:jc w:val="both"/>
        <w:rPr>
          <w:sz w:val="28"/>
          <w:szCs w:val="23"/>
        </w:rPr>
      </w:pPr>
      <w:r>
        <w:rPr>
          <w:sz w:val="28"/>
        </w:rPr>
        <w:t>формы изложения от третьего лица, например, «Автор полагает...»;</w:t>
      </w:r>
    </w:p>
    <w:p w:rsidR="00456070" w:rsidRDefault="00456070" w:rsidP="009506D3">
      <w:pPr>
        <w:widowControl w:val="0"/>
        <w:numPr>
          <w:ilvl w:val="0"/>
          <w:numId w:val="6"/>
        </w:numPr>
        <w:shd w:val="clear" w:color="auto" w:fill="FFFFFF"/>
        <w:tabs>
          <w:tab w:val="left" w:pos="1122"/>
        </w:tabs>
        <w:spacing w:line="360" w:lineRule="auto"/>
        <w:ind w:left="0" w:firstLine="709"/>
        <w:jc w:val="both"/>
        <w:rPr>
          <w:sz w:val="28"/>
          <w:szCs w:val="23"/>
        </w:rPr>
      </w:pPr>
      <w:r>
        <w:rPr>
          <w:sz w:val="28"/>
        </w:rPr>
        <w:t>предложения со страдательным залогом, например, «Разработан комплексный подход к исследованию...».</w:t>
      </w: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научном тексте нельзя использовать разговорно-просторечную лексику. Нужно использовать терминологические названия. Если есть сомнения в стилистической окраске слова, лучше обратиться к словарю.</w:t>
      </w: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Важнейшим средством выражения смысловой законченности, целостности и связности научного текста является использование специальных слов и словосочетаний (таблица 1.1).</w:t>
      </w: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pStyle w:val="2"/>
        <w:spacing w:line="360" w:lineRule="auto"/>
        <w:ind w:firstLine="720"/>
        <w:jc w:val="both"/>
      </w:pPr>
      <w:r>
        <w:t>Таблица 1.1 – Средства связи между предложениями</w:t>
      </w: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024"/>
      </w:tblGrid>
      <w:tr w:rsidR="00456070" w:rsidTr="009470B1">
        <w:trPr>
          <w:trHeight w:val="453"/>
        </w:trPr>
        <w:tc>
          <w:tcPr>
            <w:tcW w:w="2700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Речевая функция</w:t>
            </w:r>
          </w:p>
        </w:tc>
        <w:tc>
          <w:tcPr>
            <w:tcW w:w="7024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Лексические средства</w:t>
            </w:r>
          </w:p>
        </w:tc>
      </w:tr>
      <w:tr w:rsidR="00456070" w:rsidTr="009470B1">
        <w:tc>
          <w:tcPr>
            <w:tcW w:w="2700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1 Последовательность изложения мыслей</w:t>
            </w:r>
          </w:p>
        </w:tc>
        <w:tc>
          <w:tcPr>
            <w:tcW w:w="7024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вначале, прежде всего, затем, во-первых, во-вторых, значит, итак</w:t>
            </w:r>
          </w:p>
        </w:tc>
      </w:tr>
      <w:tr w:rsidR="00456070" w:rsidTr="009470B1">
        <w:tc>
          <w:tcPr>
            <w:tcW w:w="2700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2 Переход от одной мысли к другой</w:t>
            </w:r>
          </w:p>
        </w:tc>
        <w:tc>
          <w:tcPr>
            <w:tcW w:w="7024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 xml:space="preserve">прежде чем перейти </w:t>
            </w:r>
            <w:proofErr w:type="gramStart"/>
            <w:r>
              <w:t>к</w:t>
            </w:r>
            <w:proofErr w:type="gramEnd"/>
            <w:r>
              <w:t>, обратимся к, рассмотрим, остановимся на, рассмотрев, перейдем к, необходимо остановиться на</w:t>
            </w:r>
            <w:bookmarkStart w:id="10" w:name="OCRUncertain012"/>
            <w:r>
              <w:t>,</w:t>
            </w:r>
            <w:bookmarkEnd w:id="10"/>
            <w:r>
              <w:t xml:space="preserve"> необходимо рассмотреть</w:t>
            </w:r>
          </w:p>
        </w:tc>
      </w:tr>
      <w:tr w:rsidR="00456070" w:rsidTr="009470B1">
        <w:tc>
          <w:tcPr>
            <w:tcW w:w="2700" w:type="dxa"/>
          </w:tcPr>
          <w:p w:rsidR="00456070" w:rsidRDefault="00E4416B" w:rsidP="009506D3">
            <w:pPr>
              <w:widowControl w:val="0"/>
              <w:spacing w:line="360" w:lineRule="auto"/>
              <w:jc w:val="both"/>
            </w:pPr>
            <w:r>
              <w:t xml:space="preserve">3 </w:t>
            </w:r>
            <w:r w:rsidR="00456070">
              <w:t>Противоречивые отношения</w:t>
            </w:r>
          </w:p>
        </w:tc>
        <w:tc>
          <w:tcPr>
            <w:tcW w:w="7024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однако, между тем, в то время как, тем не менее</w:t>
            </w:r>
          </w:p>
        </w:tc>
      </w:tr>
      <w:tr w:rsidR="00456070" w:rsidTr="009470B1">
        <w:tc>
          <w:tcPr>
            <w:tcW w:w="2700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lastRenderedPageBreak/>
              <w:t xml:space="preserve">4 </w:t>
            </w:r>
            <w:proofErr w:type="spellStart"/>
            <w:r>
              <w:t>Причинно-следст-венные</w:t>
            </w:r>
            <w:proofErr w:type="spellEnd"/>
            <w:r>
              <w:t xml:space="preserve"> отношения</w:t>
            </w:r>
          </w:p>
        </w:tc>
        <w:tc>
          <w:tcPr>
            <w:tcW w:w="7024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следовательно, поэтому, благодаря этому, сообразно с этим, вследствие этого, отсюда следует, что</w:t>
            </w:r>
          </w:p>
        </w:tc>
      </w:tr>
      <w:tr w:rsidR="00456070" w:rsidTr="009470B1">
        <w:tc>
          <w:tcPr>
            <w:tcW w:w="2700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5 Отношение</w:t>
            </w:r>
          </w:p>
        </w:tc>
        <w:tc>
          <w:tcPr>
            <w:tcW w:w="7024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proofErr w:type="gramStart"/>
            <w:r>
              <w:t>действительно, видимо, надо полагать, возможно, вероятно, по сообщению, по сведениям, по мнению, по данным</w:t>
            </w:r>
            <w:proofErr w:type="gramEnd"/>
          </w:p>
        </w:tc>
      </w:tr>
      <w:tr w:rsidR="00456070" w:rsidTr="009470B1">
        <w:tc>
          <w:tcPr>
            <w:tcW w:w="2700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6 Итог, вывод</w:t>
            </w:r>
          </w:p>
        </w:tc>
        <w:tc>
          <w:tcPr>
            <w:tcW w:w="7024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proofErr w:type="gramStart"/>
            <w:r>
              <w:t>итак; таким образом; значит; в заключение отметим; все сказанное позволяет сделать вывод; подведя итог, следует сказать; резюмируя сказанное, отметим</w:t>
            </w:r>
            <w:proofErr w:type="gramEnd"/>
          </w:p>
        </w:tc>
      </w:tr>
    </w:tbl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Для выражения логической последовательности используют сложные союзы: благодаря тому что, между тем как, так как, вместо того чтобы, ввиду того что, оттого что, вследствие того что, после того как, в то время как и др. Особенно употребительны производные предлоги в течение, в соответствии с, в результате, в отличие от, наряду с, в связи с, вследствие и т.п.</w:t>
      </w:r>
      <w:proofErr w:type="gramEnd"/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качестве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 xml:space="preserve">язи могут использоваться местоимения, прилагательные и причастия </w:t>
      </w:r>
      <w:r w:rsidRPr="00E4416B">
        <w:rPr>
          <w:sz w:val="28"/>
        </w:rPr>
        <w:t>(данные, этот, такой, названные, указанные, перечисленные)</w:t>
      </w:r>
      <w:r>
        <w:rPr>
          <w:sz w:val="28"/>
        </w:rPr>
        <w:t>.</w:t>
      </w: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используются.</w:t>
      </w:r>
    </w:p>
    <w:p w:rsidR="00456070" w:rsidRPr="00E4416B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E4416B">
        <w:rPr>
          <w:sz w:val="28"/>
        </w:rPr>
        <w:t xml:space="preserve">приведем результаты исследования; как показал анализ; на </w:t>
      </w:r>
      <w:proofErr w:type="gramStart"/>
      <w:r w:rsidRPr="00E4416B">
        <w:rPr>
          <w:sz w:val="28"/>
        </w:rPr>
        <w:t>основании</w:t>
      </w:r>
      <w:proofErr w:type="gramEnd"/>
      <w:r w:rsidRPr="00E4416B">
        <w:rPr>
          <w:sz w:val="28"/>
        </w:rPr>
        <w:t xml:space="preserve"> полученных данных.</w:t>
      </w: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образования превосходной степени прилагательных чаще всего используются слова </w:t>
      </w:r>
      <w:r w:rsidRPr="00E4416B">
        <w:rPr>
          <w:sz w:val="28"/>
        </w:rPr>
        <w:t>наиболее, наименее</w:t>
      </w:r>
      <w:r>
        <w:rPr>
          <w:sz w:val="28"/>
        </w:rPr>
        <w:t>. Не употребляется сравнительная степень прилагательного с приставкой п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(например, </w:t>
      </w:r>
      <w:r w:rsidRPr="00E4416B">
        <w:rPr>
          <w:sz w:val="28"/>
        </w:rPr>
        <w:t>повыше, побыстрее</w:t>
      </w:r>
      <w:r>
        <w:rPr>
          <w:sz w:val="28"/>
        </w:rPr>
        <w:t>).</w:t>
      </w:r>
    </w:p>
    <w:p w:rsidR="00F91126" w:rsidRPr="00E4416B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Особенностью научного языка является констатация признаков, присущих определяемому слову. </w:t>
      </w:r>
      <w:proofErr w:type="gramStart"/>
      <w:r>
        <w:rPr>
          <w:sz w:val="28"/>
        </w:rPr>
        <w:t xml:space="preserve">Так, прилагательное </w:t>
      </w:r>
      <w:r w:rsidRPr="00E4416B">
        <w:rPr>
          <w:sz w:val="28"/>
        </w:rPr>
        <w:t>следующие,</w:t>
      </w:r>
      <w:r>
        <w:rPr>
          <w:sz w:val="28"/>
        </w:rPr>
        <w:t xml:space="preserve"> синонимичное местоимению </w:t>
      </w:r>
      <w:r w:rsidRPr="00E4416B">
        <w:rPr>
          <w:sz w:val="28"/>
        </w:rPr>
        <w:t>такие, подчеркивает</w:t>
      </w:r>
      <w:r>
        <w:rPr>
          <w:sz w:val="28"/>
        </w:rPr>
        <w:t xml:space="preserve"> последовательность перечисления особенностей и признаков (например, </w:t>
      </w:r>
      <w:r w:rsidR="002C7456">
        <w:rPr>
          <w:sz w:val="28"/>
        </w:rPr>
        <w:t>р</w:t>
      </w:r>
      <w:r w:rsidRPr="00E4416B">
        <w:rPr>
          <w:sz w:val="28"/>
        </w:rPr>
        <w:t>ассмотрим следующие факторы, влияющие на формирование рынка труда).</w:t>
      </w:r>
      <w:proofErr w:type="gramEnd"/>
    </w:p>
    <w:p w:rsidR="00F91126" w:rsidRDefault="00F91126" w:rsidP="009506D3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/>
          <w:sz w:val="32"/>
          <w:szCs w:val="32"/>
        </w:rPr>
        <w:lastRenderedPageBreak/>
        <w:t>2 Выбор темы и анализ литературы</w:t>
      </w:r>
    </w:p>
    <w:p w:rsidR="00456070" w:rsidRDefault="00456070" w:rsidP="009506D3">
      <w:pPr>
        <w:widowControl w:val="0"/>
        <w:spacing w:line="360" w:lineRule="auto"/>
        <w:ind w:left="705"/>
        <w:jc w:val="both"/>
        <w:rPr>
          <w:sz w:val="28"/>
        </w:rPr>
      </w:pPr>
    </w:p>
    <w:p w:rsidR="00456070" w:rsidRDefault="00456070" w:rsidP="009506D3">
      <w:pPr>
        <w:widowControl w:val="0"/>
        <w:spacing w:line="360" w:lineRule="auto"/>
        <w:ind w:left="705"/>
        <w:jc w:val="both"/>
        <w:rPr>
          <w:sz w:val="28"/>
        </w:rPr>
      </w:pPr>
    </w:p>
    <w:p w:rsidR="00456070" w:rsidRPr="00B7224B" w:rsidRDefault="00456070" w:rsidP="009506D3">
      <w:pPr>
        <w:widowControl w:val="0"/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 xml:space="preserve">Тематика курсовых работ по дисциплине «Экономика </w:t>
      </w:r>
      <w:r w:rsidR="00F91126">
        <w:rPr>
          <w:sz w:val="28"/>
        </w:rPr>
        <w:t>организации</w:t>
      </w:r>
      <w:r>
        <w:rPr>
          <w:sz w:val="28"/>
        </w:rPr>
        <w:t xml:space="preserve">» разрабатывается в соответствии с проблемами рыночной экономики на современном этапе и утверждается на заседании кафедры. Выбор темы можно </w:t>
      </w:r>
      <w:r w:rsidRPr="00B7224B">
        <w:rPr>
          <w:sz w:val="28"/>
        </w:rPr>
        <w:t xml:space="preserve">осуществить, исходя из перечня примерных тем, представленного в </w:t>
      </w:r>
      <w:proofErr w:type="gramStart"/>
      <w:r w:rsidRPr="00B7224B">
        <w:rPr>
          <w:sz w:val="28"/>
        </w:rPr>
        <w:t>приложении</w:t>
      </w:r>
      <w:proofErr w:type="gramEnd"/>
      <w:r w:rsidRPr="00B7224B">
        <w:rPr>
          <w:sz w:val="28"/>
        </w:rPr>
        <w:t xml:space="preserve"> </w:t>
      </w:r>
      <w:r w:rsidR="00B7224B" w:rsidRPr="00B7224B">
        <w:rPr>
          <w:sz w:val="28"/>
        </w:rPr>
        <w:t>А</w:t>
      </w:r>
      <w:r w:rsidRPr="00B7224B">
        <w:rPr>
          <w:sz w:val="28"/>
        </w:rPr>
        <w:t xml:space="preserve">. </w:t>
      </w:r>
      <w:r w:rsidR="00B7224B">
        <w:rPr>
          <w:sz w:val="28"/>
        </w:rPr>
        <w:t>За каждым студентом закрепляется индивидуальная тема, в группе темы не должны повторяться.</w:t>
      </w:r>
    </w:p>
    <w:p w:rsidR="00456070" w:rsidRDefault="00456070" w:rsidP="009506D3">
      <w:pPr>
        <w:pStyle w:val="FR1"/>
        <w:spacing w:line="360" w:lineRule="auto"/>
        <w:ind w:firstLine="7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Студент может изменить тему курсовой работы после согласования с преподавателем: сделать ее более углубленной, или на </w:t>
      </w:r>
      <w:proofErr w:type="gramStart"/>
      <w:r>
        <w:rPr>
          <w:rFonts w:ascii="Times New Roman" w:hAnsi="Times New Roman"/>
          <w:b w:val="0"/>
          <w:sz w:val="28"/>
        </w:rPr>
        <w:t>стыке</w:t>
      </w:r>
      <w:proofErr w:type="gramEnd"/>
      <w:r>
        <w:rPr>
          <w:rFonts w:ascii="Times New Roman" w:hAnsi="Times New Roman"/>
          <w:b w:val="0"/>
          <w:sz w:val="28"/>
        </w:rPr>
        <w:t xml:space="preserve"> нескольких дисциплин, или рассмотреть ее в более широком аспекте.</w:t>
      </w:r>
    </w:p>
    <w:p w:rsidR="00456070" w:rsidRDefault="00456070" w:rsidP="009506D3">
      <w:pPr>
        <w:pStyle w:val="a4"/>
        <w:spacing w:line="360" w:lineRule="auto"/>
      </w:pPr>
      <w:r>
        <w:t>Знакомиться с литературой рекомендуется в следующей последовательности: руководящие документы (вначале законы, затем законодательные акты), научные издания (первоначально книги, затем периодические издания), статистические данные. При этом вначале целесообразно изучить самые свежие публикации, затем – более ранние.</w:t>
      </w: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подборе нормативно-правовых актов необходимо использовать возможности тематического поиска документов в справочной правовой системе «Гарант», а также в других справочных системах - «Консультант», «Кодекс». Эти справочно-информационные системы значительно облегчают тематический поиск необходимых нормативных документов.</w:t>
      </w: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Статистический и аналитический материал, связанный с протекающими в экономике процессами, можно получить через Интернет. При этом очень важным является умение работать в поисковых системах (таблица 2.1).</w:t>
      </w: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подбора изданий по интересующей теме могут быть использованы списки литературы, содержащиеся в уже проведенных </w:t>
      </w:r>
      <w:proofErr w:type="gramStart"/>
      <w:r>
        <w:rPr>
          <w:sz w:val="28"/>
        </w:rPr>
        <w:t>исследованиях</w:t>
      </w:r>
      <w:proofErr w:type="gramEnd"/>
      <w:r>
        <w:rPr>
          <w:sz w:val="28"/>
        </w:rPr>
        <w:t xml:space="preserve"> (диссертации на соискание ученых степеней, отчеты по НИР и т.д.).</w:t>
      </w:r>
    </w:p>
    <w:p w:rsidR="00456070" w:rsidRDefault="00456070" w:rsidP="009506D3">
      <w:pPr>
        <w:pStyle w:val="20"/>
        <w:widowControl w:val="0"/>
        <w:spacing w:line="360" w:lineRule="auto"/>
        <w:ind w:firstLine="709"/>
      </w:pPr>
      <w:r>
        <w:t xml:space="preserve">Одним из основных аспектов работы с литературой является определение главного в данном источнике, при этом не нужно читать его целиком. </w:t>
      </w:r>
      <w:proofErr w:type="gramStart"/>
      <w:r>
        <w:t xml:space="preserve">В издании </w:t>
      </w:r>
      <w:r>
        <w:lastRenderedPageBreak/>
        <w:t>изучается: заглавие; фамилия автора; наименование издательства (или учреждения, выпустившего книгу); время издания; аннотация; оглавление; введение или предисловие; список литературы, иллюстративный материал.</w:t>
      </w:r>
      <w:proofErr w:type="gramEnd"/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pStyle w:val="5"/>
        <w:widowControl w:val="0"/>
        <w:spacing w:line="360" w:lineRule="auto"/>
      </w:pPr>
      <w:r>
        <w:t xml:space="preserve">Таблица 2.1 - </w:t>
      </w:r>
      <w:r>
        <w:rPr>
          <w:spacing w:val="0"/>
        </w:rPr>
        <w:t>Русскоязычные поисковые системы и каталоги</w:t>
      </w:r>
    </w:p>
    <w:p w:rsidR="00456070" w:rsidRDefault="00456070" w:rsidP="009506D3">
      <w:pPr>
        <w:widowControl w:val="0"/>
        <w:spacing w:line="360" w:lineRule="auto"/>
        <w:ind w:firstLine="720"/>
        <w:jc w:val="both"/>
        <w:rPr>
          <w:sz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1"/>
        <w:gridCol w:w="5142"/>
      </w:tblGrid>
      <w:tr w:rsidR="00456070" w:rsidTr="009470B1"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r>
              <w:t>Название поисковой системы</w:t>
            </w:r>
          </w:p>
        </w:tc>
        <w:tc>
          <w:tcPr>
            <w:tcW w:w="2599" w:type="pct"/>
          </w:tcPr>
          <w:p w:rsidR="00456070" w:rsidRDefault="00456070" w:rsidP="009506D3">
            <w:pPr>
              <w:spacing w:line="360" w:lineRule="auto"/>
            </w:pPr>
            <w:r>
              <w:t>Название сайта</w:t>
            </w:r>
          </w:p>
        </w:tc>
      </w:tr>
      <w:tr w:rsidR="00456070" w:rsidTr="009470B1"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proofErr w:type="spellStart"/>
            <w:r>
              <w:t>Rambler</w:t>
            </w:r>
            <w:proofErr w:type="spellEnd"/>
          </w:p>
        </w:tc>
        <w:tc>
          <w:tcPr>
            <w:tcW w:w="2599" w:type="pct"/>
          </w:tcPr>
          <w:p w:rsidR="00456070" w:rsidRDefault="00386E17" w:rsidP="009506D3">
            <w:pPr>
              <w:spacing w:line="360" w:lineRule="auto"/>
            </w:pPr>
            <w:hyperlink r:id="rId15" w:history="1">
              <w:r w:rsidR="00456070">
                <w:t>http://www.rambler.ru</w:t>
              </w:r>
            </w:hyperlink>
          </w:p>
        </w:tc>
      </w:tr>
      <w:tr w:rsidR="00456070" w:rsidTr="009470B1"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proofErr w:type="spellStart"/>
            <w:proofErr w:type="gramStart"/>
            <w:r>
              <w:t>Я</w:t>
            </w:r>
            <w:proofErr w:type="gramEnd"/>
            <w:r>
              <w:t>ndex</w:t>
            </w:r>
            <w:proofErr w:type="spellEnd"/>
          </w:p>
        </w:tc>
        <w:tc>
          <w:tcPr>
            <w:tcW w:w="2599" w:type="pct"/>
          </w:tcPr>
          <w:p w:rsidR="00456070" w:rsidRDefault="00386E17" w:rsidP="009506D3">
            <w:pPr>
              <w:spacing w:line="360" w:lineRule="auto"/>
            </w:pPr>
            <w:hyperlink r:id="rId16" w:history="1">
              <w:r w:rsidR="00456070">
                <w:t>http://www.yandex.ru</w:t>
              </w:r>
            </w:hyperlink>
          </w:p>
        </w:tc>
      </w:tr>
      <w:tr w:rsidR="002C7456" w:rsidTr="009470B1">
        <w:tc>
          <w:tcPr>
            <w:tcW w:w="2401" w:type="pct"/>
          </w:tcPr>
          <w:p w:rsidR="002C7456" w:rsidRPr="002C7456" w:rsidRDefault="002C7456" w:rsidP="009506D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Google</w:t>
            </w:r>
          </w:p>
        </w:tc>
        <w:tc>
          <w:tcPr>
            <w:tcW w:w="2599" w:type="pct"/>
          </w:tcPr>
          <w:p w:rsidR="002C7456" w:rsidRDefault="002C7456" w:rsidP="00FE3B99">
            <w:pPr>
              <w:spacing w:line="360" w:lineRule="auto"/>
            </w:pPr>
            <w:r w:rsidRPr="002C7456">
              <w:t>https://www.google.ru</w:t>
            </w:r>
          </w:p>
        </w:tc>
      </w:tr>
      <w:tr w:rsidR="00456070" w:rsidTr="009470B1">
        <w:tc>
          <w:tcPr>
            <w:tcW w:w="2401" w:type="pct"/>
          </w:tcPr>
          <w:p w:rsidR="00456070" w:rsidRDefault="00456070" w:rsidP="009506D3">
            <w:pPr>
              <w:spacing w:line="360" w:lineRule="auto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Russia</w:t>
                </w:r>
              </w:smartTag>
            </w:smartTag>
            <w:r>
              <w:rPr>
                <w:lang w:val="en-US"/>
              </w:rPr>
              <w:t xml:space="preserve"> of the net</w:t>
            </w:r>
          </w:p>
        </w:tc>
        <w:tc>
          <w:tcPr>
            <w:tcW w:w="2599" w:type="pct"/>
          </w:tcPr>
          <w:p w:rsidR="00456070" w:rsidRDefault="00386E17" w:rsidP="009506D3">
            <w:pPr>
              <w:spacing w:line="360" w:lineRule="auto"/>
              <w:rPr>
                <w:lang w:val="en-US"/>
              </w:rPr>
            </w:pPr>
            <w:hyperlink r:id="rId17" w:history="1">
              <w:r w:rsidR="00456070">
                <w:rPr>
                  <w:lang w:val="en-US"/>
                </w:rPr>
                <w:t>http://www.ru</w:t>
              </w:r>
            </w:hyperlink>
          </w:p>
        </w:tc>
      </w:tr>
      <w:tr w:rsidR="00456070" w:rsidTr="009470B1">
        <w:tc>
          <w:tcPr>
            <w:tcW w:w="2401" w:type="pct"/>
          </w:tcPr>
          <w:p w:rsidR="00456070" w:rsidRDefault="00456070" w:rsidP="009506D3">
            <w:pPr>
              <w:spacing w:line="360" w:lineRule="auto"/>
              <w:rPr>
                <w:lang w:val="en-US"/>
              </w:rPr>
            </w:pPr>
            <w:r>
              <w:t>Апорт</w:t>
            </w:r>
            <w:r>
              <w:rPr>
                <w:lang w:val="en-US"/>
              </w:rPr>
              <w:t>!</w:t>
            </w:r>
          </w:p>
        </w:tc>
        <w:tc>
          <w:tcPr>
            <w:tcW w:w="2599" w:type="pct"/>
          </w:tcPr>
          <w:p w:rsidR="00456070" w:rsidRDefault="00386E17" w:rsidP="009506D3">
            <w:pPr>
              <w:spacing w:line="360" w:lineRule="auto"/>
              <w:rPr>
                <w:lang w:val="en-US"/>
              </w:rPr>
            </w:pPr>
            <w:hyperlink r:id="rId18" w:history="1">
              <w:r w:rsidR="00456070">
                <w:rPr>
                  <w:lang w:val="en-US"/>
                </w:rPr>
                <w:t>http://www.aport.ru</w:t>
              </w:r>
            </w:hyperlink>
          </w:p>
        </w:tc>
      </w:tr>
      <w:tr w:rsidR="00456070" w:rsidTr="009470B1"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proofErr w:type="gramStart"/>
            <w:r>
              <w:t>Ух</w:t>
            </w:r>
            <w:proofErr w:type="gramEnd"/>
            <w:r>
              <w:t xml:space="preserve"> ты!</w:t>
            </w:r>
          </w:p>
        </w:tc>
        <w:tc>
          <w:tcPr>
            <w:tcW w:w="2599" w:type="pct"/>
          </w:tcPr>
          <w:p w:rsidR="00456070" w:rsidRDefault="00386E17" w:rsidP="009506D3">
            <w:pPr>
              <w:spacing w:line="360" w:lineRule="auto"/>
            </w:pPr>
            <w:hyperlink r:id="rId19" w:history="1">
              <w:r w:rsidR="00456070">
                <w:t>http://www.yahoo.ru</w:t>
              </w:r>
            </w:hyperlink>
          </w:p>
        </w:tc>
      </w:tr>
      <w:tr w:rsidR="00456070" w:rsidTr="009470B1"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r>
              <w:t>Ау!</w:t>
            </w:r>
          </w:p>
        </w:tc>
        <w:tc>
          <w:tcPr>
            <w:tcW w:w="2599" w:type="pct"/>
          </w:tcPr>
          <w:p w:rsidR="00456070" w:rsidRDefault="00386E17" w:rsidP="009506D3">
            <w:pPr>
              <w:spacing w:line="360" w:lineRule="auto"/>
            </w:pPr>
            <w:hyperlink r:id="rId20" w:history="1">
              <w:r w:rsidR="00456070">
                <w:t>http://www.au.ru</w:t>
              </w:r>
            </w:hyperlink>
          </w:p>
        </w:tc>
      </w:tr>
      <w:tr w:rsidR="00456070" w:rsidTr="009470B1"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proofErr w:type="spellStart"/>
            <w:r>
              <w:t>List.ru</w:t>
            </w:r>
            <w:proofErr w:type="spellEnd"/>
          </w:p>
        </w:tc>
        <w:tc>
          <w:tcPr>
            <w:tcW w:w="2599" w:type="pct"/>
          </w:tcPr>
          <w:p w:rsidR="00456070" w:rsidRDefault="00386E17" w:rsidP="009506D3">
            <w:pPr>
              <w:spacing w:line="360" w:lineRule="auto"/>
            </w:pPr>
            <w:hyperlink r:id="rId21" w:history="1">
              <w:r w:rsidR="00456070">
                <w:t>http://www.list.ru</w:t>
              </w:r>
            </w:hyperlink>
          </w:p>
        </w:tc>
      </w:tr>
      <w:tr w:rsidR="00456070" w:rsidTr="009470B1"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proofErr w:type="spellStart"/>
            <w:r>
              <w:t>Weblist</w:t>
            </w:r>
            <w:proofErr w:type="spellEnd"/>
          </w:p>
        </w:tc>
        <w:tc>
          <w:tcPr>
            <w:tcW w:w="2599" w:type="pct"/>
          </w:tcPr>
          <w:p w:rsidR="00456070" w:rsidRDefault="00386E17" w:rsidP="009506D3">
            <w:pPr>
              <w:spacing w:line="360" w:lineRule="auto"/>
            </w:pPr>
            <w:hyperlink r:id="rId22" w:history="1">
              <w:r w:rsidR="00456070">
                <w:t>http://www.weblist.ru</w:t>
              </w:r>
            </w:hyperlink>
          </w:p>
        </w:tc>
      </w:tr>
      <w:tr w:rsidR="00456070" w:rsidTr="009470B1"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r>
              <w:t xml:space="preserve">Созвездие </w:t>
            </w:r>
            <w:proofErr w:type="spellStart"/>
            <w:r>
              <w:t>Internet</w:t>
            </w:r>
            <w:proofErr w:type="spellEnd"/>
          </w:p>
        </w:tc>
        <w:tc>
          <w:tcPr>
            <w:tcW w:w="2599" w:type="pct"/>
          </w:tcPr>
          <w:p w:rsidR="00456070" w:rsidRDefault="00386E17" w:rsidP="009506D3">
            <w:pPr>
              <w:spacing w:line="360" w:lineRule="auto"/>
            </w:pPr>
            <w:hyperlink r:id="rId23" w:history="1">
              <w:r w:rsidR="00456070">
                <w:t>http://www.stars.ru</w:t>
              </w:r>
            </w:hyperlink>
          </w:p>
        </w:tc>
      </w:tr>
      <w:tr w:rsidR="00456070" w:rsidTr="009470B1"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r>
              <w:t>Русская машина поиска</w:t>
            </w:r>
          </w:p>
        </w:tc>
        <w:tc>
          <w:tcPr>
            <w:tcW w:w="2599" w:type="pct"/>
          </w:tcPr>
          <w:p w:rsidR="00456070" w:rsidRDefault="00386E17" w:rsidP="009506D3">
            <w:pPr>
              <w:spacing w:line="360" w:lineRule="auto"/>
            </w:pPr>
            <w:hyperlink r:id="rId24" w:history="1">
              <w:r w:rsidR="00456070">
                <w:t>http://search.interrussia.com</w:t>
              </w:r>
            </w:hyperlink>
          </w:p>
        </w:tc>
      </w:tr>
    </w:tbl>
    <w:p w:rsidR="00456070" w:rsidRDefault="00456070" w:rsidP="009506D3">
      <w:pPr>
        <w:pStyle w:val="11"/>
        <w:widowControl w:val="0"/>
        <w:tabs>
          <w:tab w:val="clear" w:pos="9866"/>
        </w:tabs>
        <w:kinsoku/>
        <w:overflowPunct/>
        <w:autoSpaceDE/>
        <w:autoSpaceDN/>
        <w:adjustRightInd/>
        <w:snapToGrid/>
        <w:spacing w:before="0" w:line="360" w:lineRule="auto"/>
        <w:jc w:val="both"/>
        <w:rPr>
          <w:caps w:val="0"/>
          <w:noProof w:val="0"/>
          <w:snapToGrid/>
          <w:sz w:val="28"/>
          <w:szCs w:val="24"/>
        </w:rPr>
      </w:pP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изучении заглавия следует сопоставить его с темой курсовой работы. Если заглавие совпадает с темой или уже ее, то для Вас будет представлять интерес весь материал публикации. Если заглавие шире темы, то Вам будет интересна только часть издания.</w:t>
      </w:r>
    </w:p>
    <w:p w:rsidR="003B40AB" w:rsidRDefault="003B40AB" w:rsidP="003B40A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курсовой работы рекомендуется просматривать и использовать следующие периодические издания: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2B32B0">
        <w:rPr>
          <w:sz w:val="28"/>
          <w:szCs w:val="28"/>
        </w:rPr>
        <w:t xml:space="preserve">Вестник Московского Университета. Серия 6. Экономика   </w:t>
      </w:r>
    </w:p>
    <w:p w:rsidR="00831B88" w:rsidRPr="002B32B0" w:rsidRDefault="00831B88" w:rsidP="004E60C6">
      <w:pPr>
        <w:spacing w:line="360" w:lineRule="auto"/>
        <w:ind w:left="567"/>
        <w:rPr>
          <w:sz w:val="28"/>
          <w:szCs w:val="28"/>
        </w:rPr>
      </w:pPr>
      <w:r w:rsidRPr="002B32B0">
        <w:rPr>
          <w:sz w:val="28"/>
          <w:szCs w:val="28"/>
        </w:rPr>
        <w:t xml:space="preserve">     http://www.econ.msu.ru/science/economics/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Вестник Оренбургского государственного университета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 http://www.osu.ru/doc/1037/lang/0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Вестник экономики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lastRenderedPageBreak/>
        <w:t xml:space="preserve">     http://inecon.org/zhurnaly-uchrezhdennye-ie-ran/vestnik-instituta-ekonomiki-ran.html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Вопросы экономики. 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http://www.vopreco.ru/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Менеджмент в России и за рубежом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http://www.mevriz.ru/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Проблемы теории и практики управления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http://www.uptp.ru/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Региональная экономика: Теория и практика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http://www.fin-izdat.ru/journal/region/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Российский экономический журнал.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http://www.re-j.ru/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ЭКО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http://ecotrends.ru/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Экономический анализ: теория и практика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http://www.fin-izdat.ru/journal/analiz/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Экономический журнал Высшей школы экономики</w:t>
      </w:r>
    </w:p>
    <w:p w:rsidR="00831B88" w:rsidRPr="00FE3B99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FE3B99">
        <w:rPr>
          <w:sz w:val="28"/>
          <w:szCs w:val="28"/>
        </w:rPr>
        <w:t xml:space="preserve">    </w:t>
      </w:r>
      <w:hyperlink r:id="rId25" w:history="1">
        <w:r w:rsidR="007B57AA" w:rsidRPr="00FE3B99">
          <w:rPr>
            <w:rStyle w:val="aa"/>
            <w:color w:val="auto"/>
            <w:sz w:val="28"/>
            <w:szCs w:val="28"/>
          </w:rPr>
          <w:t>http://www.hse.ru/mag/economics</w:t>
        </w:r>
      </w:hyperlink>
    </w:p>
    <w:p w:rsidR="007B57AA" w:rsidRDefault="00C27E10" w:rsidP="00C2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курсовой работы следует просматривать следующие Интернет-ресурсы:</w:t>
      </w:r>
    </w:p>
    <w:p w:rsidR="00C27E10" w:rsidRDefault="00C27E10" w:rsidP="00C27E10">
      <w:pPr>
        <w:ind w:firstLine="567"/>
        <w:jc w:val="both"/>
        <w:rPr>
          <w:sz w:val="28"/>
          <w:szCs w:val="28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148"/>
        <w:gridCol w:w="6095"/>
      </w:tblGrid>
      <w:tr w:rsidR="00831B88" w:rsidRPr="00AF618B" w:rsidTr="00E60388">
        <w:trPr>
          <w:trHeight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</w:pPr>
            <w:r w:rsidRPr="00700B61">
              <w:t>№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00B61">
              <w:rPr>
                <w:color w:val="000000"/>
              </w:rPr>
              <w:t>Адрес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</w:pPr>
            <w:r w:rsidRPr="00700B61">
              <w:t>Содержание</w:t>
            </w:r>
          </w:p>
        </w:tc>
      </w:tr>
      <w:tr w:rsidR="00831B88" w:rsidRPr="00AF618B" w:rsidTr="00E60388">
        <w:trPr>
          <w:trHeight w:val="3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E3B99" w:rsidRDefault="00386E17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hyperlink r:id="rId26" w:history="1">
              <w:r w:rsidR="00831B88" w:rsidRPr="00FE3B99">
                <w:rPr>
                  <w:rStyle w:val="aa"/>
                  <w:color w:val="auto"/>
                  <w:u w:val="none"/>
                  <w:lang w:val="en-US"/>
                </w:rPr>
                <w:t>http://rsl.ru/</w:t>
              </w:r>
            </w:hyperlink>
            <w:r w:rsidR="00831B88" w:rsidRPr="00FE3B99"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B61">
              <w:t>Российская государственная библиотека</w:t>
            </w:r>
          </w:p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РГБ – крупнейшая публичная библиотека России и Европы, вторая в мире по величине фондов.</w:t>
            </w:r>
          </w:p>
        </w:tc>
      </w:tr>
      <w:tr w:rsidR="00831B88" w:rsidRPr="00AF618B" w:rsidTr="00E60388">
        <w:trPr>
          <w:trHeight w:val="3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06F84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6F84">
              <w:t>http://www.msu.ru/libraries/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B61">
              <w:t>Научная библиотека МГУ</w:t>
            </w:r>
          </w:p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Доступ к полным текстам учебников на </w:t>
            </w:r>
            <w:proofErr w:type="gramStart"/>
            <w:r>
              <w:t>русском</w:t>
            </w:r>
            <w:proofErr w:type="gramEnd"/>
            <w:r>
              <w:t xml:space="preserve"> языке для гуманитарных и естественнонаучных специальностей</w:t>
            </w:r>
          </w:p>
        </w:tc>
      </w:tr>
      <w:tr w:rsidR="00831B88" w:rsidRPr="00AF618B" w:rsidTr="00E60388">
        <w:trPr>
          <w:trHeight w:val="1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06F84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6F84">
              <w:t>http://library.hse.ru/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Электронная библиотека </w:t>
            </w:r>
            <w:r w:rsidRPr="00700B61">
              <w:t>Высш</w:t>
            </w:r>
            <w:r>
              <w:t>ей</w:t>
            </w:r>
            <w:r w:rsidRPr="00700B61">
              <w:t xml:space="preserve"> школ</w:t>
            </w:r>
            <w:r>
              <w:t>ы</w:t>
            </w:r>
            <w:r w:rsidRPr="00700B61">
              <w:t xml:space="preserve"> экономики</w:t>
            </w:r>
          </w:p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База данных отечественной и зарубежной периодики</w:t>
            </w:r>
          </w:p>
        </w:tc>
      </w:tr>
      <w:tr w:rsidR="00831B88" w:rsidRPr="00AF618B" w:rsidTr="00E60388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06F84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6F84">
              <w:rPr>
                <w:lang w:val="en-US"/>
              </w:rPr>
              <w:t>http: //economicus.ru/</w:t>
            </w:r>
            <w:r w:rsidRPr="00F06F84"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B61">
              <w:t>Проект института «Экономическая школа»</w:t>
            </w:r>
          </w:p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База данных экономических словарей и электронные версии учебников по экономике</w:t>
            </w:r>
          </w:p>
        </w:tc>
      </w:tr>
      <w:tr w:rsidR="00831B88" w:rsidRPr="00AF618B" w:rsidTr="00E60388">
        <w:trPr>
          <w:trHeight w:val="5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E3B99" w:rsidRDefault="00386E17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hyperlink r:id="rId27" w:history="1">
              <w:r w:rsidR="00831B88" w:rsidRPr="00FE3B99">
                <w:rPr>
                  <w:rStyle w:val="aa"/>
                  <w:color w:val="auto"/>
                  <w:u w:val="none"/>
                  <w:lang w:val="en-US"/>
                </w:rPr>
                <w:t>http</w:t>
              </w:r>
              <w:r w:rsidR="00831B88" w:rsidRPr="00FE3B99">
                <w:rPr>
                  <w:rStyle w:val="aa"/>
                  <w:color w:val="auto"/>
                  <w:u w:val="none"/>
                </w:rPr>
                <w:t>://</w:t>
              </w:r>
              <w:r w:rsidR="00831B88" w:rsidRPr="00FE3B99">
                <w:rPr>
                  <w:rStyle w:val="aa"/>
                  <w:color w:val="auto"/>
                  <w:u w:val="none"/>
                  <w:lang w:val="en-US"/>
                </w:rPr>
                <w:t>www</w:t>
              </w:r>
              <w:r w:rsidR="00831B88" w:rsidRPr="00FE3B99">
                <w:rPr>
                  <w:rStyle w:val="aa"/>
                  <w:color w:val="auto"/>
                  <w:u w:val="none"/>
                </w:rPr>
                <w:t>.</w:t>
              </w:r>
              <w:r w:rsidR="00831B88" w:rsidRPr="00FE3B99">
                <w:rPr>
                  <w:rStyle w:val="aa"/>
                  <w:color w:val="auto"/>
                  <w:u w:val="none"/>
                  <w:lang w:val="en-US"/>
                </w:rPr>
                <w:t>ecsocman</w:t>
              </w:r>
              <w:r w:rsidR="00831B88" w:rsidRPr="00FE3B99">
                <w:rPr>
                  <w:rStyle w:val="aa"/>
                  <w:color w:val="auto"/>
                  <w:u w:val="none"/>
                </w:rPr>
                <w:t>.</w:t>
              </w:r>
              <w:r w:rsidR="00831B88" w:rsidRPr="00FE3B99">
                <w:rPr>
                  <w:rStyle w:val="aa"/>
                  <w:color w:val="auto"/>
                  <w:u w:val="none"/>
                  <w:lang w:val="en-US"/>
                </w:rPr>
                <w:t>edu</w:t>
              </w:r>
              <w:r w:rsidR="00831B88" w:rsidRPr="00FE3B99">
                <w:rPr>
                  <w:rStyle w:val="aa"/>
                  <w:color w:val="auto"/>
                  <w:u w:val="none"/>
                </w:rPr>
                <w:t>.</w:t>
              </w:r>
              <w:r w:rsidR="00831B88" w:rsidRPr="00FE3B99">
                <w:rPr>
                  <w:rStyle w:val="aa"/>
                  <w:color w:val="auto"/>
                  <w:u w:val="none"/>
                  <w:lang w:val="en-US"/>
                </w:rPr>
                <w:t>ru</w:t>
              </w:r>
              <w:r w:rsidR="00831B88" w:rsidRPr="00FE3B99">
                <w:rPr>
                  <w:rStyle w:val="aa"/>
                  <w:color w:val="auto"/>
                  <w:u w:val="none"/>
                </w:rPr>
                <w:t>/</w:t>
              </w:r>
            </w:hyperlink>
            <w:r w:rsidR="00831B88" w:rsidRPr="00FE3B99"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B61">
              <w:t>Федеральный образовательный портал - Экономика, Социология, Менеджмент</w:t>
            </w:r>
          </w:p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Базы данных по организациям, персоналиям, книгам, статьям, диссертациям в сфере экономики</w:t>
            </w:r>
          </w:p>
        </w:tc>
      </w:tr>
      <w:tr w:rsidR="00831B88" w:rsidRPr="00AF618B" w:rsidTr="00E60388">
        <w:trPr>
          <w:trHeight w:val="2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06F84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06F84">
              <w:rPr>
                <w:lang w:val="en-US"/>
              </w:rPr>
              <w:t>http ://econom.nsc.ru/</w:t>
            </w:r>
            <w:proofErr w:type="spellStart"/>
            <w:r w:rsidRPr="00F06F84">
              <w:rPr>
                <w:lang w:val="en-US"/>
              </w:rPr>
              <w:t>jep</w:t>
            </w:r>
            <w:proofErr w:type="spellEnd"/>
            <w:r w:rsidRPr="00F06F84">
              <w:rPr>
                <w:lang w:val="en-US"/>
              </w:rPr>
              <w:t xml:space="preserve">/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B61">
              <w:t>Виртуальная экономическая библиотека</w:t>
            </w:r>
          </w:p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База данных учебников по экономике</w:t>
            </w:r>
          </w:p>
        </w:tc>
      </w:tr>
      <w:tr w:rsidR="00831B88" w:rsidRPr="00AF618B" w:rsidTr="00E60388">
        <w:trPr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E3B99" w:rsidRDefault="00386E17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hyperlink r:id="rId28" w:history="1">
              <w:r w:rsidR="00831B88" w:rsidRPr="00FE3B99">
                <w:rPr>
                  <w:rStyle w:val="aa"/>
                  <w:color w:val="auto"/>
                  <w:u w:val="none"/>
                  <w:lang w:val="en-US"/>
                </w:rPr>
                <w:t>http://glossary.ru/</w:t>
              </w:r>
            </w:hyperlink>
            <w:r w:rsidR="00831B88" w:rsidRPr="00FE3B99"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B61">
              <w:t>Служба тематических толковых словарей</w:t>
            </w:r>
          </w:p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Представлены экономические словари</w:t>
            </w:r>
          </w:p>
        </w:tc>
      </w:tr>
      <w:tr w:rsidR="00831B88" w:rsidRPr="00AF618B" w:rsidTr="00E60388">
        <w:trPr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E3B99" w:rsidRDefault="00386E17" w:rsidP="00E60388">
            <w:pPr>
              <w:jc w:val="both"/>
            </w:pPr>
            <w:hyperlink r:id="rId29" w:history="1">
              <w:r w:rsidR="00831B88" w:rsidRPr="00FE3B99">
                <w:rPr>
                  <w:rStyle w:val="aa"/>
                  <w:color w:val="auto"/>
                  <w:u w:val="none"/>
                </w:rPr>
                <w:t>http://</w:t>
              </w:r>
              <w:r w:rsidR="00831B88" w:rsidRPr="00FE3B99">
                <w:rPr>
                  <w:rStyle w:val="aa"/>
                  <w:color w:val="auto"/>
                  <w:u w:val="none"/>
                  <w:lang w:val="en-US"/>
                </w:rPr>
                <w:t>eup.ru/</w:t>
              </w:r>
            </w:hyperlink>
            <w:r w:rsidR="00831B88" w:rsidRPr="00FE3B99"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26085F" w:rsidRDefault="00386E17" w:rsidP="00E60388">
            <w:pPr>
              <w:pStyle w:val="ad"/>
              <w:spacing w:before="0" w:beforeAutospacing="0" w:after="0" w:afterAutospacing="0"/>
              <w:ind w:left="0" w:firstLine="0"/>
              <w:jc w:val="both"/>
            </w:pPr>
            <w:hyperlink r:id="rId30" w:tgtFrame="_blank" w:history="1">
              <w:r w:rsidR="00831B88" w:rsidRPr="0026085F">
                <w:rPr>
                  <w:rStyle w:val="aa"/>
                  <w:bCs/>
                  <w:color w:val="000000"/>
                  <w:u w:val="none"/>
                </w:rPr>
                <w:t>Экономика и управление на предприятиях</w:t>
              </w:r>
            </w:hyperlink>
          </w:p>
          <w:p w:rsidR="00831B88" w:rsidRPr="00F06F84" w:rsidRDefault="00831B88" w:rsidP="00E60388">
            <w:pPr>
              <w:pStyle w:val="ad"/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F06F84">
              <w:rPr>
                <w:color w:val="000000"/>
                <w:sz w:val="20"/>
                <w:szCs w:val="20"/>
                <w:shd w:val="clear" w:color="auto" w:fill="FCFCFC"/>
              </w:rPr>
              <w:t>Бесплатная электронная библиотека (монографии, диссертации,  книги, статьи, деловые новости, конспекты лекций, рефераты, учебники).</w:t>
            </w:r>
            <w:proofErr w:type="gramEnd"/>
            <w:r w:rsidRPr="00F06F84">
              <w:rPr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gramStart"/>
            <w:r w:rsidRPr="00F06F84">
              <w:rPr>
                <w:color w:val="000000"/>
                <w:sz w:val="20"/>
                <w:szCs w:val="20"/>
                <w:shd w:val="clear" w:color="auto" w:fill="FCFCFC"/>
              </w:rPr>
              <w:t>Тематика: финансы и кредит, налогообложение, оценка имущества, экономика недвижимости, экономика малого бизнеса, право, менеджмент, маркетинг и т.д.</w:t>
            </w:r>
            <w:proofErr w:type="gramEnd"/>
          </w:p>
        </w:tc>
      </w:tr>
      <w:tr w:rsidR="00831B88" w:rsidRPr="00AF618B" w:rsidTr="00E60388">
        <w:trPr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26085F" w:rsidRDefault="00386E17" w:rsidP="00E60388">
            <w:pPr>
              <w:jc w:val="both"/>
              <w:rPr>
                <w:color w:val="000000"/>
              </w:rPr>
            </w:pPr>
            <w:hyperlink r:id="rId31" w:history="1">
              <w:r w:rsidR="00831B88" w:rsidRPr="0026085F">
                <w:rPr>
                  <w:rStyle w:val="aa"/>
                  <w:color w:val="000000"/>
                  <w:u w:val="none"/>
                </w:rPr>
                <w:t>http://</w:t>
              </w:r>
              <w:r w:rsidR="00831B88" w:rsidRPr="0026085F">
                <w:rPr>
                  <w:rStyle w:val="aa"/>
                  <w:color w:val="000000"/>
                  <w:u w:val="none"/>
                  <w:lang w:val="en-US"/>
                </w:rPr>
                <w:t>finansy.ru/</w:t>
              </w:r>
            </w:hyperlink>
            <w:r w:rsidR="00831B88" w:rsidRPr="0026085F">
              <w:rPr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386E17" w:rsidP="00E60388">
            <w:pPr>
              <w:pStyle w:val="ad"/>
              <w:spacing w:before="0" w:beforeAutospacing="0" w:after="0" w:afterAutospacing="0"/>
              <w:ind w:left="0" w:firstLine="0"/>
              <w:jc w:val="both"/>
            </w:pPr>
            <w:hyperlink r:id="rId32" w:tgtFrame="_blank" w:history="1">
              <w:r w:rsidR="00831B88" w:rsidRPr="0026085F">
                <w:t>П</w:t>
              </w:r>
              <w:r w:rsidR="00831B88" w:rsidRPr="0026085F">
                <w:rPr>
                  <w:rStyle w:val="aa"/>
                  <w:bCs/>
                  <w:color w:val="000000"/>
                  <w:u w:val="none"/>
                </w:rPr>
                <w:t>убликации по экономике и финансам</w:t>
              </w:r>
            </w:hyperlink>
            <w:r w:rsidR="00831B88" w:rsidRPr="0026085F">
              <w:t xml:space="preserve">: </w:t>
            </w:r>
            <w:r w:rsidR="00831B88">
              <w:t>статьи, книги, диссертации, бизнес-планы, исследования</w:t>
            </w:r>
          </w:p>
        </w:tc>
      </w:tr>
      <w:tr w:rsidR="00831B88" w:rsidRPr="00AF618B" w:rsidTr="00E60388">
        <w:trPr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26085F" w:rsidRDefault="00386E17" w:rsidP="00E60388">
            <w:pPr>
              <w:jc w:val="both"/>
              <w:rPr>
                <w:color w:val="000000"/>
                <w:lang w:val="en-US"/>
              </w:rPr>
            </w:pPr>
            <w:hyperlink r:id="rId33" w:history="1">
              <w:r w:rsidR="00831B88" w:rsidRPr="0026085F">
                <w:rPr>
                  <w:rStyle w:val="aa"/>
                  <w:color w:val="000000"/>
                  <w:u w:val="none"/>
                </w:rPr>
                <w:t>http://www.gks.ru</w:t>
              </w:r>
            </w:hyperlink>
            <w:r w:rsidR="00831B88" w:rsidRPr="0026085F">
              <w:rPr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pStyle w:val="ad"/>
              <w:spacing w:before="0" w:beforeAutospacing="0" w:after="0" w:afterAutospacing="0"/>
              <w:ind w:left="0" w:firstLine="0"/>
              <w:jc w:val="both"/>
            </w:pPr>
            <w:r>
              <w:t>Федеральная служба государственной статистики</w:t>
            </w:r>
          </w:p>
          <w:p w:rsidR="00831B88" w:rsidRPr="006C2C9E" w:rsidRDefault="00831B88" w:rsidP="00E60388">
            <w:pPr>
              <w:pStyle w:val="ad"/>
              <w:spacing w:before="0" w:beforeAutospacing="0" w:after="0" w:afterAutospacing="0"/>
              <w:ind w:left="0" w:firstLine="0"/>
              <w:jc w:val="both"/>
            </w:pPr>
            <w:r>
              <w:t>Статистические данные</w:t>
            </w:r>
          </w:p>
        </w:tc>
      </w:tr>
      <w:tr w:rsidR="00831B88" w:rsidRPr="00AF618B" w:rsidTr="00E60388">
        <w:trPr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E3B99" w:rsidRDefault="00386E17" w:rsidP="00E60388">
            <w:pPr>
              <w:jc w:val="both"/>
            </w:pPr>
            <w:hyperlink r:id="rId34" w:history="1">
              <w:r w:rsidR="00831B88" w:rsidRPr="00FE3B99">
                <w:rPr>
                  <w:rStyle w:val="aa"/>
                  <w:color w:val="auto"/>
                  <w:szCs w:val="28"/>
                  <w:u w:val="none"/>
                  <w:lang w:val="en-US"/>
                </w:rPr>
                <w:t>http</w:t>
              </w:r>
              <w:r w:rsidR="00831B88" w:rsidRPr="00FE3B99">
                <w:rPr>
                  <w:rStyle w:val="aa"/>
                  <w:color w:val="auto"/>
                  <w:szCs w:val="28"/>
                  <w:u w:val="none"/>
                </w:rPr>
                <w:t>://</w:t>
              </w:r>
              <w:r w:rsidR="00831B88" w:rsidRPr="00FE3B99">
                <w:rPr>
                  <w:rStyle w:val="aa"/>
                  <w:color w:val="auto"/>
                  <w:szCs w:val="28"/>
                  <w:u w:val="none"/>
                  <w:lang w:val="en-US"/>
                </w:rPr>
                <w:t>www</w:t>
              </w:r>
              <w:r w:rsidR="00831B88" w:rsidRPr="00FE3B99">
                <w:rPr>
                  <w:rStyle w:val="aa"/>
                  <w:color w:val="auto"/>
                  <w:szCs w:val="28"/>
                  <w:u w:val="none"/>
                </w:rPr>
                <w:t>.</w:t>
              </w:r>
              <w:r w:rsidR="00831B88" w:rsidRPr="00FE3B99">
                <w:rPr>
                  <w:rStyle w:val="aa"/>
                  <w:color w:val="auto"/>
                  <w:szCs w:val="28"/>
                  <w:u w:val="none"/>
                  <w:lang w:val="en-US"/>
                </w:rPr>
                <w:t>yudanov</w:t>
              </w:r>
              <w:r w:rsidR="00831B88" w:rsidRPr="00FE3B99">
                <w:rPr>
                  <w:rStyle w:val="aa"/>
                  <w:color w:val="auto"/>
                  <w:szCs w:val="28"/>
                  <w:u w:val="none"/>
                </w:rPr>
                <w:t>.</w:t>
              </w:r>
              <w:r w:rsidR="00831B88" w:rsidRPr="00FE3B99">
                <w:rPr>
                  <w:rStyle w:val="aa"/>
                  <w:color w:val="auto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E60388">
            <w:pPr>
              <w:pStyle w:val="ad"/>
              <w:spacing w:before="0" w:beforeAutospacing="0" w:after="0" w:afterAutospacing="0"/>
              <w:ind w:left="0" w:firstLine="0"/>
              <w:jc w:val="both"/>
            </w:pPr>
            <w:r w:rsidRPr="005776D7">
              <w:rPr>
                <w:szCs w:val="28"/>
              </w:rPr>
              <w:t xml:space="preserve">Сайт Юданова А.Ю., редактора базового учебника </w:t>
            </w:r>
            <w:proofErr w:type="spellStart"/>
            <w:r w:rsidRPr="005776D7">
              <w:rPr>
                <w:szCs w:val="28"/>
              </w:rPr>
              <w:t>Финакадемии</w:t>
            </w:r>
            <w:proofErr w:type="spellEnd"/>
            <w:r w:rsidRPr="005776D7">
              <w:rPr>
                <w:szCs w:val="28"/>
              </w:rPr>
              <w:t xml:space="preserve"> по курсу микроэкономики, профессора кафедры «Микроэкономика» Фин</w:t>
            </w:r>
            <w:r>
              <w:rPr>
                <w:szCs w:val="28"/>
              </w:rPr>
              <w:t>ансового университета</w:t>
            </w:r>
          </w:p>
        </w:tc>
      </w:tr>
    </w:tbl>
    <w:p w:rsidR="00831B88" w:rsidRDefault="00831B88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Известность автора важна для исследования. Если автор широко известен, то книга будет содержать устоявшиеся положения. Если автор малоизвестен, то к материалу следует подходить с критических позиций и обращать внимание на доказательства приводимых положений. Работы малоизвестных авторов не менее важны, чем публикации известных ученых, поскольку малоизвестные авторы – это начинающие исследователи. Именно они выдвигают и доказывают новые положения.</w:t>
      </w: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Наименование издательства может содержать информацию о качестве опубликованного материала. Современные книжные издательства специализируются на определенной тематике и предъявляют разные требования к качеству работ. Среди издательств, специализирующихся на экономической литературе, широко известны такие, как «Финансы и статистика», «</w:t>
      </w:r>
      <w:proofErr w:type="spellStart"/>
      <w:r>
        <w:rPr>
          <w:sz w:val="28"/>
        </w:rPr>
        <w:t>Инфра-М</w:t>
      </w:r>
      <w:proofErr w:type="spellEnd"/>
      <w:r>
        <w:rPr>
          <w:sz w:val="28"/>
        </w:rPr>
        <w:t>», «Дело и Сервис», ЮНИТИ, штат которых укомплектован высококвалифицированными сотрудниками, обеспечивающими качественную подготовку к изданию наиболее интересных и актуальных работ.</w:t>
      </w:r>
    </w:p>
    <w:p w:rsidR="00456070" w:rsidRDefault="00456070" w:rsidP="009506D3">
      <w:pPr>
        <w:widowControl w:val="0"/>
        <w:spacing w:line="360" w:lineRule="auto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 Составление плана курсовой работы</w:t>
      </w: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32"/>
        </w:rPr>
      </w:pPr>
    </w:p>
    <w:p w:rsidR="00FE3B99" w:rsidRDefault="00FE3B99" w:rsidP="004E60C6">
      <w:pPr>
        <w:widowControl w:val="0"/>
        <w:spacing w:line="360" w:lineRule="auto"/>
        <w:ind w:firstLine="720"/>
        <w:jc w:val="both"/>
        <w:rPr>
          <w:sz w:val="32"/>
        </w:rPr>
      </w:pP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После выбора и утверждения темы курсовой работы составляется план. Он </w:t>
      </w:r>
      <w:r>
        <w:rPr>
          <w:sz w:val="28"/>
        </w:rPr>
        <w:lastRenderedPageBreak/>
        <w:t xml:space="preserve">должен соответствовать ранее выданному заданию на курсовую работу. План курсовой работы должен включать заголовки </w:t>
      </w:r>
      <w:r w:rsidR="00F91126">
        <w:rPr>
          <w:sz w:val="28"/>
        </w:rPr>
        <w:t>двух</w:t>
      </w:r>
      <w:r>
        <w:rPr>
          <w:sz w:val="28"/>
        </w:rPr>
        <w:t xml:space="preserve"> взаимосвязанных глав:</w:t>
      </w:r>
    </w:p>
    <w:p w:rsidR="00456070" w:rsidRDefault="00456070" w:rsidP="004E60C6">
      <w:pPr>
        <w:widowControl w:val="0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теоретической главы, которая предусматривает изучение выбранной проблемы с использованием общенаучных методов (наблюдение, сравнение, измерение, анализ, синтез, дедукция, индукция, абстрагирование, исторический и логический методы, моделирование, идеализация, формализация, аксиоматический метод);</w:t>
      </w:r>
      <w:proofErr w:type="gramEnd"/>
    </w:p>
    <w:p w:rsidR="00456070" w:rsidRDefault="00456070" w:rsidP="004E60C6">
      <w:pPr>
        <w:widowControl w:val="0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аналитической главы, задачей которой является выявление недостатков снижающих эффективность производственно-финансовой деятельности предприятия и (или) резервов повышения эффективности работы предприятия, выбранного в качестве объекта курсовой работы;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Каждая глава должна включать не менее </w:t>
      </w:r>
      <w:r w:rsidR="00F179F7">
        <w:rPr>
          <w:sz w:val="28"/>
        </w:rPr>
        <w:t>двух</w:t>
      </w:r>
      <w:r w:rsidR="004346CD">
        <w:rPr>
          <w:sz w:val="28"/>
        </w:rPr>
        <w:t xml:space="preserve"> </w:t>
      </w:r>
      <w:r>
        <w:rPr>
          <w:sz w:val="28"/>
        </w:rPr>
        <w:t>параграфов (пунктов), которые раскрывают ее содержание. При этом название параграфа не должно совпадать с название</w:t>
      </w:r>
      <w:r w:rsidR="0060678B">
        <w:rPr>
          <w:sz w:val="28"/>
        </w:rPr>
        <w:t>м</w:t>
      </w:r>
      <w:r>
        <w:rPr>
          <w:sz w:val="28"/>
        </w:rPr>
        <w:t xml:space="preserve"> главы, и тем более темы работы.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Формулировки глав и параграфов должны быть достаточно краткими, не содержать лишней информации. Как правило, формулировка главы (параграфа) включает одно предложение. Но не следует стремиться к чрезмерной краткости, поскольку, чем короче заголовок, тем шире он по своему содержанию.</w:t>
      </w:r>
    </w:p>
    <w:p w:rsidR="00456070" w:rsidRPr="0060678B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Окончательный вариант утверждает руководитель. Пример плана курсовой работы приведен в </w:t>
      </w:r>
      <w:proofErr w:type="gramStart"/>
      <w:r w:rsidRPr="0060678B">
        <w:rPr>
          <w:sz w:val="28"/>
        </w:rPr>
        <w:t>приложении</w:t>
      </w:r>
      <w:proofErr w:type="gramEnd"/>
      <w:r w:rsidRPr="0060678B">
        <w:rPr>
          <w:sz w:val="28"/>
        </w:rPr>
        <w:t xml:space="preserve"> </w:t>
      </w:r>
      <w:r w:rsidR="0060678B" w:rsidRPr="0060678B">
        <w:rPr>
          <w:sz w:val="28"/>
        </w:rPr>
        <w:t>Б</w:t>
      </w:r>
      <w:r w:rsidRPr="0060678B">
        <w:rPr>
          <w:sz w:val="28"/>
        </w:rPr>
        <w:t>.</w:t>
      </w: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b/>
          <w:bCs/>
          <w:sz w:val="28"/>
          <w:szCs w:val="16"/>
        </w:rPr>
      </w:pPr>
      <w:r>
        <w:rPr>
          <w:sz w:val="28"/>
        </w:rPr>
        <w:t xml:space="preserve">Структурно-логическая схема работы представляет собой схематическое отражение взаимосвязей отдельных частей работы, указанных в </w:t>
      </w:r>
      <w:proofErr w:type="gramStart"/>
      <w:r>
        <w:rPr>
          <w:sz w:val="28"/>
        </w:rPr>
        <w:t>плане</w:t>
      </w:r>
      <w:proofErr w:type="gramEnd"/>
      <w:r>
        <w:rPr>
          <w:sz w:val="28"/>
        </w:rPr>
        <w:t xml:space="preserve">. </w:t>
      </w:r>
    </w:p>
    <w:p w:rsidR="00456070" w:rsidRDefault="00456070" w:rsidP="004E60C6">
      <w:pPr>
        <w:pStyle w:val="FR1"/>
        <w:spacing w:line="360" w:lineRule="auto"/>
        <w:ind w:firstLine="7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Составление развернутого плана и структурно-логической схемы курсовой работы необходимы для того, чтобы избежать диспропорции составных частей работы, пробелов в изложении, или, наоборот, наличия повторов.</w:t>
      </w: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Содержание основной части курсовой работы должно четко соответствовать выбранной теме и принятому плану.</w:t>
      </w:r>
    </w:p>
    <w:p w:rsidR="00F91126" w:rsidRDefault="00F91126" w:rsidP="004E60C6">
      <w:pPr>
        <w:pStyle w:val="20"/>
        <w:widowControl w:val="0"/>
        <w:spacing w:line="360" w:lineRule="auto"/>
        <w:ind w:firstLine="709"/>
        <w:rPr>
          <w:b/>
          <w:sz w:val="32"/>
        </w:rPr>
      </w:pPr>
    </w:p>
    <w:p w:rsidR="004346CD" w:rsidRDefault="004346CD" w:rsidP="004E60C6">
      <w:pPr>
        <w:pStyle w:val="20"/>
        <w:widowControl w:val="0"/>
        <w:spacing w:line="360" w:lineRule="auto"/>
        <w:ind w:firstLine="709"/>
        <w:rPr>
          <w:b/>
          <w:sz w:val="32"/>
        </w:rPr>
      </w:pPr>
    </w:p>
    <w:p w:rsidR="004346CD" w:rsidRDefault="004346CD" w:rsidP="004E60C6">
      <w:pPr>
        <w:pStyle w:val="20"/>
        <w:widowControl w:val="0"/>
        <w:spacing w:line="360" w:lineRule="auto"/>
        <w:ind w:firstLine="709"/>
        <w:rPr>
          <w:b/>
          <w:sz w:val="32"/>
        </w:rPr>
      </w:pPr>
    </w:p>
    <w:p w:rsidR="00456070" w:rsidRDefault="00456070" w:rsidP="004E60C6">
      <w:pPr>
        <w:pStyle w:val="20"/>
        <w:widowControl w:val="0"/>
        <w:spacing w:line="360" w:lineRule="auto"/>
        <w:ind w:firstLine="709"/>
        <w:rPr>
          <w:b/>
          <w:sz w:val="32"/>
        </w:rPr>
      </w:pPr>
      <w:r>
        <w:rPr>
          <w:b/>
          <w:sz w:val="32"/>
        </w:rPr>
        <w:lastRenderedPageBreak/>
        <w:t>4 Разработка основной части курсовой работы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</w:p>
    <w:p w:rsidR="00456070" w:rsidRDefault="00456070" w:rsidP="004E60C6">
      <w:pPr>
        <w:pStyle w:val="20"/>
        <w:widowControl w:val="0"/>
        <w:spacing w:line="360" w:lineRule="auto"/>
        <w:ind w:firstLine="709"/>
        <w:rPr>
          <w:b/>
          <w:bCs/>
        </w:rPr>
      </w:pPr>
      <w:r>
        <w:rPr>
          <w:b/>
          <w:bCs/>
        </w:rPr>
        <w:t>4.1 Введение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</w:p>
    <w:p w:rsidR="00456070" w:rsidRDefault="00456070" w:rsidP="004E60C6">
      <w:pPr>
        <w:pStyle w:val="20"/>
        <w:widowControl w:val="0"/>
        <w:spacing w:line="360" w:lineRule="auto"/>
        <w:ind w:firstLine="709"/>
      </w:pP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>Содержание введения во многом зависит от тех результатов, которые получены в основной части работы. В нем должны быть отражены следующие элементы:</w:t>
      </w:r>
    </w:p>
    <w:p w:rsidR="00456070" w:rsidRDefault="00456070" w:rsidP="004E60C6">
      <w:pPr>
        <w:pStyle w:val="20"/>
        <w:widowControl w:val="0"/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360" w:lineRule="auto"/>
        <w:ind w:left="0" w:firstLine="720"/>
      </w:pPr>
      <w:r>
        <w:t>актуальность выбранной темы;</w:t>
      </w:r>
    </w:p>
    <w:p w:rsidR="00456070" w:rsidRDefault="00456070" w:rsidP="004E60C6">
      <w:pPr>
        <w:pStyle w:val="20"/>
        <w:widowControl w:val="0"/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360" w:lineRule="auto"/>
        <w:ind w:left="0" w:firstLine="720"/>
      </w:pPr>
      <w:r>
        <w:t>объект курсовой работы и его краткая характеристика;</w:t>
      </w:r>
    </w:p>
    <w:p w:rsidR="00456070" w:rsidRDefault="00456070" w:rsidP="004E60C6">
      <w:pPr>
        <w:pStyle w:val="20"/>
        <w:widowControl w:val="0"/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360" w:lineRule="auto"/>
        <w:ind w:left="0" w:firstLine="720"/>
      </w:pPr>
      <w:r>
        <w:t>предмет курсовой работы;</w:t>
      </w:r>
    </w:p>
    <w:p w:rsidR="00456070" w:rsidRDefault="00456070" w:rsidP="004E60C6">
      <w:pPr>
        <w:pStyle w:val="20"/>
        <w:widowControl w:val="0"/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360" w:lineRule="auto"/>
        <w:ind w:left="0" w:firstLine="720"/>
      </w:pPr>
      <w:r>
        <w:t>цель и задачи работы;</w:t>
      </w:r>
    </w:p>
    <w:p w:rsidR="00456070" w:rsidRDefault="00456070" w:rsidP="004E60C6">
      <w:pPr>
        <w:pStyle w:val="20"/>
        <w:widowControl w:val="0"/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360" w:lineRule="auto"/>
        <w:ind w:left="0" w:firstLine="720"/>
      </w:pPr>
      <w:r>
        <w:t>информационная база работы (нормативные документы, экономико-статистические материалы, документация предприятия);</w:t>
      </w:r>
    </w:p>
    <w:p w:rsidR="00456070" w:rsidRDefault="00456070" w:rsidP="004E60C6">
      <w:pPr>
        <w:pStyle w:val="20"/>
        <w:widowControl w:val="0"/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360" w:lineRule="auto"/>
        <w:ind w:left="0" w:firstLine="720"/>
      </w:pPr>
      <w:r>
        <w:t xml:space="preserve">методы, используемые в </w:t>
      </w:r>
      <w:proofErr w:type="gramStart"/>
      <w:r>
        <w:t>процессе</w:t>
      </w:r>
      <w:proofErr w:type="gramEnd"/>
      <w:r>
        <w:t xml:space="preserve"> выполнения работы (общенаучные и конкретные экономические методы исследования).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 xml:space="preserve">Актуальность темы характеризует степень ее важности в данный момент и в данной ситуации для решения данной проблемы (задачи, вопроса). В рамках дисциплины «Экономика </w:t>
      </w:r>
      <w:r w:rsidR="00F91126">
        <w:t>организации</w:t>
      </w:r>
      <w:r>
        <w:t xml:space="preserve">» центральной проблемой является задача повышения эффективности деятельности </w:t>
      </w:r>
      <w:r w:rsidR="00F91126">
        <w:t>организации</w:t>
      </w:r>
      <w:r>
        <w:t xml:space="preserve">. </w:t>
      </w:r>
      <w:r w:rsidR="00F91126">
        <w:t>Студент</w:t>
      </w:r>
      <w:r>
        <w:t xml:space="preserve"> в ходе подготовки курсовой работы рассматривает отдельные аспекты данной задачи в соответствии с выбранной темой.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 xml:space="preserve">Во «Введении» необходимо кратко охарактеризовать деятельность </w:t>
      </w:r>
      <w:r w:rsidR="00F91126">
        <w:t>организации</w:t>
      </w:r>
      <w:r>
        <w:t xml:space="preserve"> (2-3 предложения).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>Предмет</w:t>
      </w:r>
      <w:r w:rsidR="00F91126">
        <w:t>ом</w:t>
      </w:r>
      <w:r>
        <w:t xml:space="preserve"> курсовой работы является экономическая деятельность </w:t>
      </w:r>
      <w:r w:rsidR="00F91126">
        <w:t xml:space="preserve">организации </w:t>
      </w:r>
      <w:r>
        <w:t xml:space="preserve"> в разрезе выбранной темы. Предмет изучения отражает содержание темы, исследуемой студентом.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 xml:space="preserve">На основе сформулированной проблемы, определения объекта и предмета работы устанавливается ее цель. Цель работы – это то, что в самом </w:t>
      </w:r>
      <w:proofErr w:type="gramStart"/>
      <w:r>
        <w:t>общем</w:t>
      </w:r>
      <w:proofErr w:type="gramEnd"/>
      <w:r>
        <w:t xml:space="preserve"> виде должно быть достигнуто в итоге написания курсовой работы. Цель является </w:t>
      </w:r>
      <w:r>
        <w:lastRenderedPageBreak/>
        <w:t>идеальным представлением результата, который должен быть получен. Формулировка цели работы обычно начинаются словами «разработать что-либо», «обосновать что-либо», «выявить что-либо» и т.п.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>Сформулированная цель работы логически определяет ее задачи, которые чаще всего выступают как частные, сравнительно самостоятельные цели и рассматриваются как основные этапы курсовой работы. Чаще всего формулировки таких задач делаются в форме перечисления.</w:t>
      </w:r>
    </w:p>
    <w:p w:rsidR="00456070" w:rsidRPr="00FE3B99" w:rsidRDefault="00456070" w:rsidP="004E60C6">
      <w:pPr>
        <w:pStyle w:val="20"/>
        <w:widowControl w:val="0"/>
        <w:spacing w:line="360" w:lineRule="auto"/>
        <w:ind w:firstLine="709"/>
        <w:rPr>
          <w:bCs/>
          <w:iCs/>
        </w:rPr>
      </w:pPr>
      <w:r w:rsidRPr="00FE3B99">
        <w:rPr>
          <w:bCs/>
          <w:iCs/>
        </w:rPr>
        <w:t>Пример - «Исходя из указанной цели работы, основными задачами являются:</w:t>
      </w:r>
    </w:p>
    <w:p w:rsidR="00456070" w:rsidRPr="00FE3B99" w:rsidRDefault="00456070" w:rsidP="004E60C6">
      <w:pPr>
        <w:pStyle w:val="20"/>
        <w:widowControl w:val="0"/>
        <w:numPr>
          <w:ilvl w:val="0"/>
          <w:numId w:val="5"/>
        </w:numPr>
        <w:spacing w:line="360" w:lineRule="auto"/>
        <w:rPr>
          <w:bCs/>
          <w:iCs/>
        </w:rPr>
      </w:pPr>
      <w:r w:rsidRPr="00FE3B99">
        <w:rPr>
          <w:bCs/>
          <w:iCs/>
        </w:rPr>
        <w:t>изучить …;</w:t>
      </w:r>
    </w:p>
    <w:p w:rsidR="00456070" w:rsidRPr="00FE3B99" w:rsidRDefault="00456070" w:rsidP="004E60C6">
      <w:pPr>
        <w:pStyle w:val="20"/>
        <w:widowControl w:val="0"/>
        <w:numPr>
          <w:ilvl w:val="0"/>
          <w:numId w:val="5"/>
        </w:numPr>
        <w:spacing w:line="360" w:lineRule="auto"/>
        <w:rPr>
          <w:bCs/>
          <w:iCs/>
        </w:rPr>
      </w:pPr>
      <w:r w:rsidRPr="00FE3B99">
        <w:rPr>
          <w:bCs/>
          <w:iCs/>
        </w:rPr>
        <w:t>выявить …;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 xml:space="preserve">Используемые в </w:t>
      </w:r>
      <w:proofErr w:type="gramStart"/>
      <w:r>
        <w:t>процессе</w:t>
      </w:r>
      <w:proofErr w:type="gramEnd"/>
      <w:r>
        <w:t xml:space="preserve"> подготовки курсовой работы, методы служат средством решения поставленных задач.</w:t>
      </w:r>
    </w:p>
    <w:p w:rsidR="004346CD" w:rsidRDefault="004346CD" w:rsidP="004E60C6">
      <w:pPr>
        <w:pStyle w:val="20"/>
        <w:widowControl w:val="0"/>
        <w:spacing w:line="360" w:lineRule="auto"/>
        <w:ind w:firstLine="709"/>
      </w:pPr>
      <w:r>
        <w:t>Объем Введения не должен превышать 1-2 стр.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b/>
          <w:bCs/>
          <w:sz w:val="28"/>
        </w:rPr>
      </w:pPr>
    </w:p>
    <w:p w:rsidR="004346CD" w:rsidRDefault="004346CD" w:rsidP="004E60C6">
      <w:pPr>
        <w:widowControl w:val="0"/>
        <w:spacing w:line="360" w:lineRule="auto"/>
        <w:ind w:firstLine="709"/>
        <w:jc w:val="both"/>
        <w:rPr>
          <w:b/>
          <w:bCs/>
          <w:sz w:val="28"/>
        </w:rPr>
      </w:pP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4.2 Разработка теоретических вопросов курсовой работы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первой главе рекомендуется рассмотреть теоретические вопросы</w:t>
      </w:r>
      <w:r w:rsidR="004346CD">
        <w:rPr>
          <w:sz w:val="28"/>
        </w:rPr>
        <w:t>,</w:t>
      </w:r>
      <w:r>
        <w:rPr>
          <w:sz w:val="28"/>
        </w:rPr>
        <w:t xml:space="preserve"> </w:t>
      </w:r>
      <w:r w:rsidR="004346CD" w:rsidRPr="004346CD">
        <w:rPr>
          <w:sz w:val="28"/>
          <w:szCs w:val="28"/>
        </w:rPr>
        <w:t xml:space="preserve">обозначенной в теме курсовой работы. </w:t>
      </w:r>
      <w:r w:rsidRPr="004346CD">
        <w:rPr>
          <w:sz w:val="28"/>
          <w:szCs w:val="28"/>
        </w:rPr>
        <w:t>Она выполняется на основе изучения</w:t>
      </w:r>
      <w:r>
        <w:rPr>
          <w:sz w:val="28"/>
        </w:rPr>
        <w:t xml:space="preserve"> периодической литературы</w:t>
      </w:r>
      <w:r w:rsidR="001610F7">
        <w:rPr>
          <w:sz w:val="28"/>
        </w:rPr>
        <w:t xml:space="preserve">, основной акцент нужно сделать </w:t>
      </w:r>
      <w:r w:rsidR="006D1F5B">
        <w:rPr>
          <w:sz w:val="28"/>
        </w:rPr>
        <w:t xml:space="preserve">на </w:t>
      </w:r>
      <w:proofErr w:type="gramStart"/>
      <w:r w:rsidR="001610F7">
        <w:rPr>
          <w:sz w:val="28"/>
        </w:rPr>
        <w:t>источни</w:t>
      </w:r>
      <w:r w:rsidR="00C27E10">
        <w:rPr>
          <w:sz w:val="28"/>
        </w:rPr>
        <w:t>ках, опубликованных</w:t>
      </w:r>
      <w:r w:rsidR="001610F7">
        <w:rPr>
          <w:sz w:val="28"/>
        </w:rPr>
        <w:t xml:space="preserve"> за последние пять</w:t>
      </w:r>
      <w:proofErr w:type="gramEnd"/>
      <w:r w:rsidR="001610F7">
        <w:rPr>
          <w:sz w:val="28"/>
        </w:rPr>
        <w:t xml:space="preserve"> лет</w:t>
      </w:r>
      <w:r>
        <w:rPr>
          <w:sz w:val="28"/>
        </w:rPr>
        <w:t>.</w:t>
      </w:r>
    </w:p>
    <w:p w:rsidR="0060678B" w:rsidRDefault="004346CD" w:rsidP="004E60C6">
      <w:pPr>
        <w:widowControl w:val="0"/>
        <w:spacing w:line="360" w:lineRule="auto"/>
        <w:ind w:firstLine="709"/>
        <w:jc w:val="both"/>
        <w:rPr>
          <w:sz w:val="28"/>
        </w:rPr>
      </w:pPr>
      <w:r w:rsidRPr="004346CD">
        <w:rPr>
          <w:sz w:val="28"/>
          <w:szCs w:val="28"/>
        </w:rPr>
        <w:t>В первом параграфе проводится терминологический анализ изучаемого вопроса, раскрывается содержание, сущность категорий и понятий, в отдельных случаях рассматриваются вопросы эволюции</w:t>
      </w:r>
      <w:r>
        <w:rPr>
          <w:sz w:val="28"/>
          <w:szCs w:val="28"/>
        </w:rPr>
        <w:t xml:space="preserve">, </w:t>
      </w:r>
      <w:r w:rsidR="00EC5595">
        <w:rPr>
          <w:sz w:val="28"/>
          <w:szCs w:val="28"/>
        </w:rPr>
        <w:t>обозначенные</w:t>
      </w:r>
      <w:r>
        <w:rPr>
          <w:sz w:val="28"/>
          <w:szCs w:val="28"/>
        </w:rPr>
        <w:t xml:space="preserve"> тем</w:t>
      </w:r>
      <w:r w:rsidR="00EC5595">
        <w:rPr>
          <w:sz w:val="28"/>
          <w:szCs w:val="28"/>
        </w:rPr>
        <w:t>ой</w:t>
      </w:r>
      <w:r>
        <w:rPr>
          <w:sz w:val="28"/>
          <w:szCs w:val="28"/>
        </w:rPr>
        <w:t xml:space="preserve"> курсовой </w:t>
      </w:r>
      <w:r w:rsidR="00EC5595">
        <w:rPr>
          <w:sz w:val="28"/>
          <w:szCs w:val="28"/>
        </w:rPr>
        <w:t>работы</w:t>
      </w:r>
      <w:r w:rsidRPr="004346CD">
        <w:rPr>
          <w:sz w:val="28"/>
          <w:szCs w:val="28"/>
        </w:rPr>
        <w:t>.</w:t>
      </w:r>
      <w:r w:rsidR="00EC5595">
        <w:rPr>
          <w:sz w:val="28"/>
          <w:szCs w:val="28"/>
        </w:rPr>
        <w:t xml:space="preserve"> </w:t>
      </w:r>
      <w:r w:rsidR="00456070">
        <w:rPr>
          <w:sz w:val="28"/>
        </w:rPr>
        <w:t xml:space="preserve">Целесообразно начинать изложение рассматриваемой проблемы с оценки степени </w:t>
      </w:r>
      <w:r w:rsidR="00FE3B99">
        <w:rPr>
          <w:sz w:val="28"/>
        </w:rPr>
        <w:t xml:space="preserve">ее </w:t>
      </w:r>
      <w:r w:rsidR="00456070">
        <w:rPr>
          <w:sz w:val="28"/>
        </w:rPr>
        <w:t>изученности, рассмотреть вопросы, которые к настоящему времени теоретически и практически решены,</w:t>
      </w:r>
      <w:r w:rsidR="00CE2032">
        <w:rPr>
          <w:sz w:val="28"/>
        </w:rPr>
        <w:t xml:space="preserve"> т.е. описать сущность основных понятий, касающихся изучаемой проблемы, </w:t>
      </w:r>
      <w:r w:rsidR="0062158C">
        <w:rPr>
          <w:sz w:val="28"/>
        </w:rPr>
        <w:t>привести</w:t>
      </w:r>
      <w:r w:rsidR="00CE2032">
        <w:rPr>
          <w:sz w:val="28"/>
        </w:rPr>
        <w:t xml:space="preserve"> классификацию этих </w:t>
      </w:r>
      <w:r w:rsidR="00CE2032">
        <w:rPr>
          <w:sz w:val="28"/>
        </w:rPr>
        <w:lastRenderedPageBreak/>
        <w:t>понятий.</w:t>
      </w:r>
    </w:p>
    <w:p w:rsidR="00456070" w:rsidRDefault="00EC5595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 втором параграфе первой главы в</w:t>
      </w:r>
      <w:r w:rsidR="0062158C">
        <w:rPr>
          <w:sz w:val="28"/>
        </w:rPr>
        <w:t>ыдел</w:t>
      </w:r>
      <w:r>
        <w:rPr>
          <w:sz w:val="28"/>
        </w:rPr>
        <w:t>яются</w:t>
      </w:r>
      <w:r w:rsidR="00456070">
        <w:rPr>
          <w:sz w:val="28"/>
        </w:rPr>
        <w:t xml:space="preserve"> </w:t>
      </w:r>
      <w:r>
        <w:rPr>
          <w:sz w:val="28"/>
        </w:rPr>
        <w:t>проблемные</w:t>
      </w:r>
      <w:r w:rsidR="0062158C">
        <w:rPr>
          <w:sz w:val="28"/>
        </w:rPr>
        <w:t xml:space="preserve"> вопросы, касающиеся изучаемой темы,</w:t>
      </w:r>
      <w:r w:rsidR="00456070">
        <w:rPr>
          <w:sz w:val="28"/>
        </w:rPr>
        <w:t xml:space="preserve"> с различных точек </w:t>
      </w:r>
      <w:r w:rsidR="00AE0B7E">
        <w:rPr>
          <w:sz w:val="28"/>
        </w:rPr>
        <w:t>зрения</w:t>
      </w:r>
      <w:r w:rsidR="00456070">
        <w:rPr>
          <w:sz w:val="28"/>
        </w:rPr>
        <w:t xml:space="preserve"> освещаемы</w:t>
      </w:r>
      <w:r w:rsidR="005F39F1">
        <w:rPr>
          <w:sz w:val="28"/>
        </w:rPr>
        <w:t>х</w:t>
      </w:r>
      <w:r w:rsidR="00456070">
        <w:rPr>
          <w:sz w:val="28"/>
        </w:rPr>
        <w:t xml:space="preserve"> в научной литературе. При этом необходимо высказать собственную точку зрения и обосновать ее. Также следует осветить изменения рассматриваемо</w:t>
      </w:r>
      <w:r w:rsidR="00FE3B99">
        <w:rPr>
          <w:sz w:val="28"/>
        </w:rPr>
        <w:t>го</w:t>
      </w:r>
      <w:r w:rsidR="00456070">
        <w:rPr>
          <w:sz w:val="28"/>
        </w:rPr>
        <w:t xml:space="preserve"> </w:t>
      </w:r>
      <w:r w:rsidR="00FE3B99">
        <w:rPr>
          <w:sz w:val="28"/>
        </w:rPr>
        <w:t>вопроса</w:t>
      </w:r>
      <w:r w:rsidR="00456070">
        <w:rPr>
          <w:sz w:val="28"/>
        </w:rPr>
        <w:t xml:space="preserve"> в обозримый период с целью выявления основных тенденций и особенностей е</w:t>
      </w:r>
      <w:r w:rsidR="00FE3B99">
        <w:rPr>
          <w:sz w:val="28"/>
        </w:rPr>
        <w:t>го</w:t>
      </w:r>
      <w:r w:rsidR="00456070">
        <w:rPr>
          <w:sz w:val="28"/>
        </w:rPr>
        <w:t xml:space="preserve"> развития.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Большое значение имеет правильная трактовка используемых понятий, их точность и научность. Употребляемые термины должны быть общепринятыми либо приводиться со ссылкой на автора.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EC5595">
        <w:rPr>
          <w:sz w:val="28"/>
        </w:rPr>
        <w:t xml:space="preserve">первой </w:t>
      </w:r>
      <w:r>
        <w:rPr>
          <w:sz w:val="28"/>
        </w:rPr>
        <w:t>главе дается обзор современных зарубежных и отечественных источников, на основе которого целесообразно выделить подходы к изучаемой проблеме.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процессе подбора, изучения имеющихся литературных источников по рассматриваемой проблеме необходимо найти сходство и различия точек зрения разных авторов, дать их анализ и обосновать свою позицию по данному вопросу.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Мнение различных авторов по поводу отдельных аспектов исследуемого объекта должны излагаться в хронологической последовательности. Для подбора литературы составляется библиографический список. Чтобы в ограниченное время ознакомиться с большим числом источников, необходимо придерживаться таких правил:</w:t>
      </w:r>
    </w:p>
    <w:p w:rsidR="00456070" w:rsidRDefault="00456070" w:rsidP="004E60C6">
      <w:pPr>
        <w:pStyle w:val="20"/>
        <w:widowControl w:val="0"/>
        <w:tabs>
          <w:tab w:val="num" w:pos="1080"/>
        </w:tabs>
        <w:spacing w:line="360" w:lineRule="auto"/>
      </w:pPr>
      <w:r>
        <w:t>- просматривать только те статьи, которые имеют прямое отношение к содержанию курсовой работы;</w:t>
      </w:r>
    </w:p>
    <w:p w:rsidR="00456070" w:rsidRDefault="00456070" w:rsidP="004E60C6">
      <w:pPr>
        <w:pStyle w:val="20"/>
        <w:widowControl w:val="0"/>
        <w:numPr>
          <w:ilvl w:val="0"/>
          <w:numId w:val="3"/>
        </w:numPr>
        <w:spacing w:line="360" w:lineRule="auto"/>
        <w:ind w:left="0" w:firstLine="900"/>
      </w:pPr>
      <w:r>
        <w:t xml:space="preserve"> записи из источников делать на отдельных листах, указывая номер книги (статьи) по библиографическому списку, автора, название.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>Материал, используемый в курсовой работе из других литературных источников, должен быть переработан, связан с темой курсовой работы и изложен своим словами.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Объем первой главы не должен превышать </w:t>
      </w:r>
      <w:r w:rsidR="00C43DB7">
        <w:rPr>
          <w:sz w:val="28"/>
        </w:rPr>
        <w:t>15</w:t>
      </w:r>
      <w:r>
        <w:rPr>
          <w:sz w:val="28"/>
        </w:rPr>
        <w:t xml:space="preserve"> страниц.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4.3 Анализ деятельности предприятия в разрезе выбранной темы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Вторая глава представляет собой аналитическую часть курсовой работы</w:t>
      </w:r>
      <w:r w:rsidR="00EC5595">
        <w:rPr>
          <w:sz w:val="28"/>
        </w:rPr>
        <w:t>, которая состоит из трех параграфов</w:t>
      </w:r>
      <w:r>
        <w:rPr>
          <w:sz w:val="28"/>
        </w:rPr>
        <w:t xml:space="preserve">. </w:t>
      </w:r>
      <w:r w:rsidR="00125995">
        <w:rPr>
          <w:sz w:val="28"/>
        </w:rPr>
        <w:t xml:space="preserve">В первом параграфе второй главе </w:t>
      </w:r>
      <w:r>
        <w:rPr>
          <w:sz w:val="28"/>
        </w:rPr>
        <w:t>следует охарактеризовать современное экономическое состояние предприятия. Изложение текстовой части главы целесообразно начать с краткой организационно-экономической характеристики исследуемого предприятия:</w:t>
      </w:r>
    </w:p>
    <w:p w:rsidR="00356F64" w:rsidRDefault="00456070" w:rsidP="004E60C6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организационно-правовая форма</w:t>
      </w:r>
      <w:r w:rsidR="00356F64">
        <w:rPr>
          <w:sz w:val="28"/>
        </w:rPr>
        <w:t>;</w:t>
      </w:r>
    </w:p>
    <w:p w:rsidR="00456070" w:rsidRDefault="00456070" w:rsidP="004E60C6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организационная структура объекта исследования;</w:t>
      </w:r>
    </w:p>
    <w:p w:rsidR="00456070" w:rsidRDefault="00456070" w:rsidP="004E60C6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основные виды деятельности предприятия;</w:t>
      </w:r>
    </w:p>
    <w:p w:rsidR="00C43DB7" w:rsidRDefault="00C43DB7" w:rsidP="004E60C6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C43DB7">
        <w:rPr>
          <w:sz w:val="28"/>
        </w:rPr>
        <w:t>виды выпускаемой продукции, работ или услуг,</w:t>
      </w:r>
    </w:p>
    <w:p w:rsidR="00C43DB7" w:rsidRDefault="00456070" w:rsidP="004E60C6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кадровый состав, </w:t>
      </w:r>
    </w:p>
    <w:p w:rsidR="00456070" w:rsidRPr="00C43DB7" w:rsidRDefault="00456070" w:rsidP="004E60C6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C43DB7">
        <w:rPr>
          <w:sz w:val="28"/>
        </w:rPr>
        <w:t>основные экономические показатели деятельности предприятия за три последних года</w:t>
      </w:r>
      <w:r w:rsidR="00C43DB7" w:rsidRPr="00C43DB7">
        <w:rPr>
          <w:sz w:val="28"/>
        </w:rPr>
        <w:t xml:space="preserve">: </w:t>
      </w:r>
      <w:r w:rsidRPr="00C43DB7">
        <w:rPr>
          <w:sz w:val="28"/>
        </w:rPr>
        <w:t>объем производства, товарная продукция, себестоимость реализованной продукции, прибыль от реализации продукции, других видов деятельности, уровень рентабельности.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Укрупнено проанализировать современное экономическое состояние предприятия можно с помощью таблицы 4.1.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</w:p>
    <w:p w:rsidR="00356F64" w:rsidRPr="002F1DC5" w:rsidRDefault="00456070" w:rsidP="007C61AC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Таблица 4.1 – </w:t>
      </w:r>
      <w:r w:rsidR="00356F64" w:rsidRPr="002F1DC5">
        <w:rPr>
          <w:bCs/>
          <w:sz w:val="28"/>
          <w:szCs w:val="28"/>
        </w:rPr>
        <w:t xml:space="preserve">Динамика </w:t>
      </w:r>
      <w:r w:rsidR="00356F64">
        <w:rPr>
          <w:bCs/>
          <w:sz w:val="28"/>
          <w:szCs w:val="28"/>
        </w:rPr>
        <w:t>экономических</w:t>
      </w:r>
      <w:r w:rsidR="00356F64" w:rsidRPr="002F1DC5">
        <w:rPr>
          <w:bCs/>
          <w:sz w:val="28"/>
          <w:szCs w:val="28"/>
        </w:rPr>
        <w:t xml:space="preserve"> показателей, характеризующих деятельность предприятия</w:t>
      </w:r>
    </w:p>
    <w:p w:rsidR="00356F64" w:rsidRPr="002F1DC5" w:rsidRDefault="00356F64" w:rsidP="00356F64">
      <w:pPr>
        <w:suppressAutoHyphens/>
        <w:ind w:left="169"/>
        <w:jc w:val="both"/>
        <w:rPr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8"/>
        <w:gridCol w:w="1064"/>
        <w:gridCol w:w="1129"/>
        <w:gridCol w:w="1041"/>
        <w:gridCol w:w="1081"/>
        <w:gridCol w:w="1084"/>
        <w:gridCol w:w="1081"/>
        <w:gridCol w:w="1247"/>
      </w:tblGrid>
      <w:tr w:rsidR="00356F64" w:rsidRPr="002F1DC5" w:rsidTr="007C61AC">
        <w:trPr>
          <w:trHeight w:val="433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Показатели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Годы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 xml:space="preserve">Абсолютное </w:t>
            </w:r>
          </w:p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отклонение</w:t>
            </w:r>
            <w:proofErr w:type="gramStart"/>
            <w:r w:rsidRPr="002F1DC5">
              <w:rPr>
                <w:bCs/>
                <w:snapToGrid w:val="0"/>
              </w:rPr>
              <w:t>, (+,-)</w:t>
            </w:r>
            <w:proofErr w:type="gramEnd"/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Темп роста, %</w:t>
            </w:r>
          </w:p>
        </w:tc>
      </w:tr>
      <w:tr w:rsidR="00356F64" w:rsidRPr="002F1DC5" w:rsidTr="007C61AC">
        <w:trPr>
          <w:trHeight w:val="264"/>
        </w:trPr>
        <w:tc>
          <w:tcPr>
            <w:tcW w:w="2338" w:type="dxa"/>
            <w:vMerge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rPr>
                <w:bCs/>
                <w:snapToGrid w:val="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6F64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</w:t>
            </w:r>
          </w:p>
          <w:p w:rsidR="00356F64" w:rsidRPr="002F1DC5" w:rsidRDefault="00356F64" w:rsidP="00012549">
            <w:pPr>
              <w:spacing w:line="228" w:lineRule="auto"/>
              <w:ind w:left="-36" w:right="-108" w:hanging="142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</w:t>
            </w:r>
            <w:proofErr w:type="gramStart"/>
            <w:r>
              <w:rPr>
                <w:bCs/>
                <w:snapToGrid w:val="0"/>
              </w:rPr>
              <w:t>предшествующий</w:t>
            </w:r>
            <w:proofErr w:type="gramEnd"/>
            <w:r>
              <w:rPr>
                <w:bCs/>
                <w:snapToGrid w:val="0"/>
              </w:rPr>
              <w:t xml:space="preserve"> предыдущему)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56F64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</w:t>
            </w:r>
          </w:p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</w:t>
            </w:r>
            <w:proofErr w:type="spellStart"/>
            <w:proofErr w:type="gramStart"/>
            <w:r>
              <w:rPr>
                <w:bCs/>
                <w:snapToGrid w:val="0"/>
              </w:rPr>
              <w:t>преды-дущий</w:t>
            </w:r>
            <w:proofErr w:type="spellEnd"/>
            <w:proofErr w:type="gramEnd"/>
            <w:r>
              <w:rPr>
                <w:bCs/>
                <w:snapToGrid w:val="0"/>
              </w:rPr>
              <w:t>)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56F64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</w:t>
            </w:r>
          </w:p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</w:t>
            </w:r>
            <w:proofErr w:type="spellStart"/>
            <w:proofErr w:type="gramStart"/>
            <w:r>
              <w:rPr>
                <w:bCs/>
                <w:snapToGrid w:val="0"/>
              </w:rPr>
              <w:t>отчёт-ный</w:t>
            </w:r>
            <w:proofErr w:type="spellEnd"/>
            <w:proofErr w:type="gramEnd"/>
            <w:r>
              <w:rPr>
                <w:bCs/>
                <w:snapToGrid w:val="0"/>
              </w:rPr>
              <w:t>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135560" w:rsidRDefault="00356F64" w:rsidP="00012549">
            <w:pPr>
              <w:spacing w:line="228" w:lineRule="auto"/>
              <w:ind w:left="-100" w:right="-115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20___ от 20___ гг. (предыдущего</w:t>
            </w:r>
            <w:r w:rsidRPr="00135560">
              <w:rPr>
                <w:bCs/>
                <w:snapToGrid w:val="0"/>
              </w:rPr>
              <w:t xml:space="preserve"> от </w:t>
            </w:r>
            <w:proofErr w:type="spellStart"/>
            <w:proofErr w:type="gramStart"/>
            <w:r w:rsidRPr="00135560">
              <w:rPr>
                <w:bCs/>
                <w:snapToGrid w:val="0"/>
                <w:spacing w:val="-6"/>
              </w:rPr>
              <w:t>предшест</w:t>
            </w:r>
            <w:r>
              <w:rPr>
                <w:bCs/>
                <w:snapToGrid w:val="0"/>
                <w:spacing w:val="-6"/>
              </w:rPr>
              <w:t>-</w:t>
            </w:r>
            <w:r w:rsidRPr="00135560">
              <w:rPr>
                <w:bCs/>
                <w:snapToGrid w:val="0"/>
                <w:spacing w:val="-6"/>
              </w:rPr>
              <w:t>вующе</w:t>
            </w:r>
            <w:r>
              <w:rPr>
                <w:bCs/>
                <w:snapToGrid w:val="0"/>
                <w:spacing w:val="-6"/>
              </w:rPr>
              <w:t>го</w:t>
            </w:r>
            <w:proofErr w:type="spellEnd"/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135560" w:rsidRDefault="00356F64" w:rsidP="00012549">
            <w:pPr>
              <w:spacing w:line="228" w:lineRule="auto"/>
              <w:ind w:left="-100" w:right="-111"/>
              <w:jc w:val="center"/>
              <w:rPr>
                <w:bCs/>
                <w:snapToGrid w:val="0"/>
              </w:rPr>
            </w:pPr>
            <w:r w:rsidRPr="00135560">
              <w:rPr>
                <w:bCs/>
                <w:snapToGrid w:val="0"/>
              </w:rPr>
              <w:t>20___ от 20___ гг. (</w:t>
            </w:r>
            <w:r w:rsidRPr="00135560">
              <w:rPr>
                <w:bCs/>
                <w:snapToGrid w:val="0"/>
                <w:spacing w:val="-6"/>
              </w:rPr>
              <w:t>отчетн</w:t>
            </w:r>
            <w:r>
              <w:rPr>
                <w:bCs/>
                <w:snapToGrid w:val="0"/>
                <w:spacing w:val="-6"/>
              </w:rPr>
              <w:t>ого</w:t>
            </w:r>
            <w:r w:rsidRPr="00135560">
              <w:rPr>
                <w:bCs/>
                <w:snapToGrid w:val="0"/>
              </w:rPr>
              <w:t xml:space="preserve"> от </w:t>
            </w:r>
            <w:proofErr w:type="spellStart"/>
            <w:proofErr w:type="gramStart"/>
            <w:r w:rsidRPr="00135560">
              <w:rPr>
                <w:bCs/>
                <w:snapToGrid w:val="0"/>
              </w:rPr>
              <w:t>предыду</w:t>
            </w:r>
            <w:r>
              <w:rPr>
                <w:bCs/>
                <w:snapToGrid w:val="0"/>
              </w:rPr>
              <w:t>-</w:t>
            </w:r>
            <w:r w:rsidRPr="00135560">
              <w:rPr>
                <w:bCs/>
                <w:snapToGrid w:val="0"/>
              </w:rPr>
              <w:t>щего</w:t>
            </w:r>
            <w:proofErr w:type="spellEnd"/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135560" w:rsidRDefault="00356F64" w:rsidP="00012549">
            <w:pPr>
              <w:spacing w:line="228" w:lineRule="auto"/>
              <w:ind w:left="-100" w:right="-110"/>
              <w:jc w:val="center"/>
              <w:rPr>
                <w:bCs/>
                <w:snapToGrid w:val="0"/>
              </w:rPr>
            </w:pPr>
            <w:r w:rsidRPr="00135560">
              <w:rPr>
                <w:bCs/>
                <w:snapToGrid w:val="0"/>
              </w:rPr>
              <w:t>20___ от 20___ гг. (предыдущ</w:t>
            </w:r>
            <w:r>
              <w:rPr>
                <w:bCs/>
                <w:snapToGrid w:val="0"/>
              </w:rPr>
              <w:t>его</w:t>
            </w:r>
            <w:r w:rsidRPr="00135560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к</w:t>
            </w:r>
            <w:r w:rsidRPr="00135560">
              <w:rPr>
                <w:bCs/>
                <w:snapToGrid w:val="0"/>
              </w:rPr>
              <w:t xml:space="preserve"> </w:t>
            </w:r>
            <w:proofErr w:type="spellStart"/>
            <w:proofErr w:type="gramStart"/>
            <w:r w:rsidRPr="00135560">
              <w:rPr>
                <w:bCs/>
                <w:snapToGrid w:val="0"/>
                <w:spacing w:val="-6"/>
              </w:rPr>
              <w:t>предшест</w:t>
            </w:r>
            <w:r>
              <w:rPr>
                <w:bCs/>
                <w:snapToGrid w:val="0"/>
                <w:spacing w:val="-6"/>
              </w:rPr>
              <w:t>-</w:t>
            </w:r>
            <w:r w:rsidRPr="00135560">
              <w:rPr>
                <w:bCs/>
                <w:snapToGrid w:val="0"/>
                <w:spacing w:val="-6"/>
              </w:rPr>
              <w:t>вующе</w:t>
            </w:r>
            <w:r>
              <w:rPr>
                <w:bCs/>
                <w:snapToGrid w:val="0"/>
                <w:spacing w:val="-6"/>
              </w:rPr>
              <w:t>му</w:t>
            </w:r>
            <w:proofErr w:type="spellEnd"/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135560" w:rsidRDefault="00356F64" w:rsidP="00012549">
            <w:pPr>
              <w:spacing w:line="228" w:lineRule="auto"/>
              <w:ind w:left="-100" w:right="-108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20___ от 20___ гг. (отчетного</w:t>
            </w:r>
            <w:r w:rsidRPr="00135560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к</w:t>
            </w:r>
            <w:r w:rsidRPr="00135560">
              <w:rPr>
                <w:bCs/>
                <w:snapToGrid w:val="0"/>
              </w:rPr>
              <w:t xml:space="preserve"> </w:t>
            </w:r>
            <w:proofErr w:type="spellStart"/>
            <w:proofErr w:type="gramStart"/>
            <w:r w:rsidRPr="00135560">
              <w:rPr>
                <w:bCs/>
                <w:snapToGrid w:val="0"/>
              </w:rPr>
              <w:t>предыду</w:t>
            </w:r>
            <w:r>
              <w:rPr>
                <w:bCs/>
                <w:snapToGrid w:val="0"/>
              </w:rPr>
              <w:t>-</w:t>
            </w:r>
            <w:r w:rsidRPr="00135560">
              <w:rPr>
                <w:bCs/>
                <w:snapToGrid w:val="0"/>
              </w:rPr>
              <w:t>ще</w:t>
            </w:r>
            <w:r>
              <w:rPr>
                <w:bCs/>
                <w:snapToGrid w:val="0"/>
              </w:rPr>
              <w:t>му</w:t>
            </w:r>
            <w:proofErr w:type="spellEnd"/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</w:tr>
      <w:tr w:rsidR="00356F64" w:rsidRPr="002F1DC5" w:rsidTr="007C61AC">
        <w:trPr>
          <w:trHeight w:val="216"/>
        </w:trPr>
        <w:tc>
          <w:tcPr>
            <w:tcW w:w="2338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5</w:t>
            </w:r>
          </w:p>
        </w:tc>
        <w:tc>
          <w:tcPr>
            <w:tcW w:w="1084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8</w:t>
            </w:r>
          </w:p>
        </w:tc>
      </w:tr>
      <w:tr w:rsidR="00356F64" w:rsidRPr="002F1DC5" w:rsidTr="007C61AC">
        <w:trPr>
          <w:trHeight w:val="333"/>
        </w:trPr>
        <w:tc>
          <w:tcPr>
            <w:tcW w:w="2338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</w:t>
            </w:r>
            <w:r w:rsidRPr="002F1DC5">
              <w:rPr>
                <w:bCs/>
                <w:snapToGrid w:val="0"/>
              </w:rPr>
              <w:t xml:space="preserve"> Выручка, </w:t>
            </w:r>
            <w:r>
              <w:rPr>
                <w:bCs/>
                <w:snapToGrid w:val="0"/>
              </w:rPr>
              <w:t>тыс</w:t>
            </w:r>
            <w:proofErr w:type="gramStart"/>
            <w:r>
              <w:rPr>
                <w:bCs/>
                <w:snapToGrid w:val="0"/>
              </w:rPr>
              <w:t>.р</w:t>
            </w:r>
            <w:proofErr w:type="gramEnd"/>
            <w:r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56F64" w:rsidRPr="002F1DC5" w:rsidTr="007C61AC">
        <w:trPr>
          <w:trHeight w:val="1671"/>
        </w:trPr>
        <w:tc>
          <w:tcPr>
            <w:tcW w:w="2338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lastRenderedPageBreak/>
              <w:t xml:space="preserve">2 Полная себестоимость продаж (включая управленческие и коммерческие расходы), </w:t>
            </w:r>
            <w:r>
              <w:rPr>
                <w:bCs/>
                <w:snapToGrid w:val="0"/>
              </w:rPr>
              <w:t>тыс</w:t>
            </w:r>
            <w:proofErr w:type="gramStart"/>
            <w:r>
              <w:rPr>
                <w:bCs/>
                <w:snapToGrid w:val="0"/>
              </w:rPr>
              <w:t>.р</w:t>
            </w:r>
            <w:proofErr w:type="gramEnd"/>
            <w:r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ind w:right="-162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56F64" w:rsidRPr="002F1DC5" w:rsidTr="007C61AC">
        <w:trPr>
          <w:trHeight w:val="561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</w:t>
            </w:r>
            <w:r w:rsidRPr="002F1DC5">
              <w:rPr>
                <w:bCs/>
                <w:snapToGrid w:val="0"/>
              </w:rPr>
              <w:t xml:space="preserve"> Прибыль от продаж, </w:t>
            </w:r>
            <w:r>
              <w:rPr>
                <w:bCs/>
                <w:snapToGrid w:val="0"/>
              </w:rPr>
              <w:t>тыс</w:t>
            </w:r>
            <w:proofErr w:type="gramStart"/>
            <w:r>
              <w:rPr>
                <w:bCs/>
                <w:snapToGrid w:val="0"/>
              </w:rPr>
              <w:t>.р</w:t>
            </w:r>
            <w:proofErr w:type="gramEnd"/>
            <w:r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56F64" w:rsidRPr="002F1DC5" w:rsidTr="007C61AC">
        <w:trPr>
          <w:trHeight w:val="22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4 </w:t>
            </w:r>
            <w:r w:rsidRPr="002F1DC5">
              <w:rPr>
                <w:bCs/>
                <w:snapToGrid w:val="0"/>
              </w:rPr>
              <w:t xml:space="preserve">Чистая прибыль, </w:t>
            </w:r>
            <w:r>
              <w:rPr>
                <w:bCs/>
                <w:snapToGrid w:val="0"/>
              </w:rPr>
              <w:t>тыс</w:t>
            </w:r>
            <w:proofErr w:type="gramStart"/>
            <w:r>
              <w:rPr>
                <w:bCs/>
                <w:snapToGrid w:val="0"/>
              </w:rPr>
              <w:t>.р</w:t>
            </w:r>
            <w:proofErr w:type="gramEnd"/>
            <w:r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56F64" w:rsidRPr="002F1DC5" w:rsidTr="007C61AC">
        <w:trPr>
          <w:trHeight w:val="717"/>
        </w:trPr>
        <w:tc>
          <w:tcPr>
            <w:tcW w:w="2338" w:type="dxa"/>
            <w:shd w:val="clear" w:color="auto" w:fill="auto"/>
          </w:tcPr>
          <w:p w:rsidR="00356F64" w:rsidRPr="002F1DC5" w:rsidRDefault="00356F64" w:rsidP="007C61AC">
            <w:pPr>
              <w:spacing w:line="228" w:lineRule="auto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5 </w:t>
            </w:r>
            <w:r w:rsidRPr="002F1DC5">
              <w:rPr>
                <w:bCs/>
                <w:snapToGrid w:val="0"/>
              </w:rPr>
              <w:t>Среднесписочная численность персонала, чел.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7C61AC" w:rsidP="000125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</w:t>
            </w:r>
            <w:r w:rsidR="00356F64" w:rsidRPr="002F1DC5">
              <w:rPr>
                <w:bCs/>
                <w:snapToGrid w:val="0"/>
              </w:rPr>
              <w:t xml:space="preserve"> Основные средства (среднегодовая стоимость), </w:t>
            </w:r>
            <w:r w:rsidR="00356F64">
              <w:rPr>
                <w:bCs/>
                <w:snapToGrid w:val="0"/>
              </w:rPr>
              <w:t>тыс</w:t>
            </w:r>
            <w:proofErr w:type="gramStart"/>
            <w:r w:rsidR="00356F64">
              <w:rPr>
                <w:bCs/>
                <w:snapToGrid w:val="0"/>
              </w:rPr>
              <w:t>.р</w:t>
            </w:r>
            <w:proofErr w:type="gramEnd"/>
            <w:r w:rsidR="00356F64"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7C61AC" w:rsidP="000125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7</w:t>
            </w:r>
            <w:r w:rsidR="00356F64" w:rsidRPr="002F1DC5">
              <w:rPr>
                <w:bCs/>
                <w:snapToGrid w:val="0"/>
              </w:rPr>
              <w:t xml:space="preserve"> Оборотные средства (среднегодовая стоимость), </w:t>
            </w:r>
            <w:r w:rsidR="00356F64">
              <w:rPr>
                <w:bCs/>
                <w:snapToGrid w:val="0"/>
              </w:rPr>
              <w:t>тыс</w:t>
            </w:r>
            <w:proofErr w:type="gramStart"/>
            <w:r w:rsidR="00356F64">
              <w:rPr>
                <w:bCs/>
                <w:snapToGrid w:val="0"/>
              </w:rPr>
              <w:t>.р</w:t>
            </w:r>
            <w:proofErr w:type="gramEnd"/>
            <w:r w:rsidR="00356F64"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7C61AC" w:rsidP="000125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8</w:t>
            </w:r>
            <w:r w:rsidR="00356F64" w:rsidRPr="002F1DC5">
              <w:rPr>
                <w:bCs/>
                <w:snapToGrid w:val="0"/>
              </w:rPr>
              <w:t xml:space="preserve"> Среднегодовая стоимость имущества, </w:t>
            </w:r>
            <w:r w:rsidR="00356F64">
              <w:rPr>
                <w:bCs/>
                <w:snapToGrid w:val="0"/>
              </w:rPr>
              <w:t>тыс</w:t>
            </w:r>
            <w:proofErr w:type="gramStart"/>
            <w:r w:rsidR="00356F64">
              <w:rPr>
                <w:bCs/>
                <w:snapToGrid w:val="0"/>
              </w:rPr>
              <w:t>.р</w:t>
            </w:r>
            <w:proofErr w:type="gramEnd"/>
            <w:r w:rsidR="00356F64"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458"/>
        </w:trPr>
        <w:tc>
          <w:tcPr>
            <w:tcW w:w="2338" w:type="dxa"/>
            <w:shd w:val="clear" w:color="auto" w:fill="auto"/>
          </w:tcPr>
          <w:p w:rsidR="00356F64" w:rsidRPr="002F1DC5" w:rsidRDefault="007C61AC" w:rsidP="000125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9</w:t>
            </w:r>
            <w:r w:rsidR="00356F64" w:rsidRPr="002F1DC5">
              <w:rPr>
                <w:bCs/>
                <w:snapToGrid w:val="0"/>
              </w:rPr>
              <w:t xml:space="preserve"> Материальные затраты, </w:t>
            </w:r>
            <w:r w:rsidR="00356F64">
              <w:rPr>
                <w:bCs/>
                <w:snapToGrid w:val="0"/>
              </w:rPr>
              <w:t>тыс</w:t>
            </w:r>
            <w:proofErr w:type="gramStart"/>
            <w:r w:rsidR="00356F64">
              <w:rPr>
                <w:bCs/>
                <w:snapToGrid w:val="0"/>
              </w:rPr>
              <w:t>.р</w:t>
            </w:r>
            <w:proofErr w:type="gramEnd"/>
            <w:r w:rsidR="00356F64"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7C61AC" w:rsidP="000125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</w:t>
            </w:r>
            <w:r w:rsidR="00356F64" w:rsidRPr="002F1DC5">
              <w:rPr>
                <w:bCs/>
                <w:snapToGrid w:val="0"/>
              </w:rPr>
              <w:t xml:space="preserve"> Выработка на одного работающего, </w:t>
            </w:r>
            <w:r w:rsidR="00356F64">
              <w:rPr>
                <w:bCs/>
                <w:snapToGrid w:val="0"/>
              </w:rPr>
              <w:t>тыс</w:t>
            </w:r>
            <w:proofErr w:type="gramStart"/>
            <w:r w:rsidR="00356F64">
              <w:rPr>
                <w:bCs/>
                <w:snapToGrid w:val="0"/>
              </w:rPr>
              <w:t>.р</w:t>
            </w:r>
            <w:proofErr w:type="gramEnd"/>
            <w:r w:rsidR="00356F64"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7C61AC" w:rsidP="000125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11</w:t>
            </w:r>
            <w:r w:rsidR="00356F64" w:rsidRPr="002F1DC5">
              <w:rPr>
                <w:bCs/>
                <w:snapToGrid w:val="0"/>
              </w:rPr>
              <w:t xml:space="preserve"> Затраты на рубль выручки, р</w:t>
            </w:r>
            <w:r w:rsidR="00356F64">
              <w:rPr>
                <w:bCs/>
                <w:snapToGrid w:val="0"/>
              </w:rPr>
              <w:t>уб</w:t>
            </w:r>
            <w:r w:rsidR="00356F64" w:rsidRPr="002F1DC5">
              <w:rPr>
                <w:bCs/>
                <w:snapToGrid w:val="0"/>
              </w:rPr>
              <w:t>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356F64" w:rsidP="007C61A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</w:t>
            </w:r>
            <w:r w:rsidR="007C61AC">
              <w:rPr>
                <w:bCs/>
                <w:snapToGrid w:val="0"/>
              </w:rPr>
              <w:t>2</w:t>
            </w:r>
            <w:r w:rsidRPr="002F1DC5">
              <w:rPr>
                <w:bCs/>
                <w:snapToGrid w:val="0"/>
              </w:rPr>
              <w:t xml:space="preserve"> Фондоотдача, р</w:t>
            </w:r>
            <w:r>
              <w:rPr>
                <w:bCs/>
                <w:snapToGrid w:val="0"/>
              </w:rPr>
              <w:t>уб</w:t>
            </w:r>
            <w:r w:rsidRPr="002F1DC5">
              <w:rPr>
                <w:bCs/>
                <w:snapToGrid w:val="0"/>
              </w:rPr>
              <w:t>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356F64" w:rsidP="007C61A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</w:t>
            </w:r>
            <w:r w:rsidR="007C61AC">
              <w:rPr>
                <w:bCs/>
                <w:snapToGrid w:val="0"/>
              </w:rPr>
              <w:t>3</w:t>
            </w:r>
            <w:r>
              <w:rPr>
                <w:bCs/>
                <w:snapToGrid w:val="0"/>
              </w:rPr>
              <w:t xml:space="preserve"> </w:t>
            </w:r>
            <w:proofErr w:type="spellStart"/>
            <w:r w:rsidRPr="002F1DC5">
              <w:rPr>
                <w:bCs/>
                <w:snapToGrid w:val="0"/>
              </w:rPr>
              <w:t>Материало-отдача</w:t>
            </w:r>
            <w:proofErr w:type="spellEnd"/>
            <w:r w:rsidRPr="002F1DC5">
              <w:rPr>
                <w:bCs/>
                <w:snapToGrid w:val="0"/>
              </w:rPr>
              <w:t>, р</w:t>
            </w:r>
            <w:r>
              <w:rPr>
                <w:bCs/>
                <w:snapToGrid w:val="0"/>
              </w:rPr>
              <w:t>уб</w:t>
            </w:r>
            <w:r w:rsidRPr="002F1DC5">
              <w:rPr>
                <w:bCs/>
                <w:snapToGrid w:val="0"/>
              </w:rPr>
              <w:t>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356F64" w:rsidP="007C61A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</w:t>
            </w:r>
            <w:r w:rsidR="007C61AC">
              <w:rPr>
                <w:bCs/>
                <w:snapToGrid w:val="0"/>
              </w:rPr>
              <w:t>4</w:t>
            </w:r>
            <w:r>
              <w:rPr>
                <w:bCs/>
                <w:snapToGrid w:val="0"/>
              </w:rPr>
              <w:t xml:space="preserve"> </w:t>
            </w:r>
            <w:r w:rsidRPr="002F1DC5">
              <w:rPr>
                <w:bCs/>
                <w:snapToGrid w:val="0"/>
              </w:rPr>
              <w:t xml:space="preserve">Оборачиваемость оборотных средств, в </w:t>
            </w:r>
            <w:proofErr w:type="gramStart"/>
            <w:r w:rsidRPr="002F1DC5">
              <w:rPr>
                <w:bCs/>
                <w:snapToGrid w:val="0"/>
              </w:rPr>
              <w:t>разах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356F64" w:rsidP="007C61AC">
            <w:pPr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1</w:t>
            </w:r>
            <w:r w:rsidR="007C61AC">
              <w:rPr>
                <w:bCs/>
                <w:snapToGrid w:val="0"/>
              </w:rPr>
              <w:t>5</w:t>
            </w:r>
            <w:r w:rsidRPr="002F1DC5">
              <w:rPr>
                <w:bCs/>
                <w:snapToGrid w:val="0"/>
              </w:rPr>
              <w:t xml:space="preserve"> Рентабельность продукции, %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356F64" w:rsidP="007C61A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</w:t>
            </w:r>
            <w:r w:rsidR="007C61AC">
              <w:rPr>
                <w:bCs/>
                <w:snapToGrid w:val="0"/>
              </w:rPr>
              <w:t>6</w:t>
            </w:r>
            <w:r w:rsidRPr="002F1DC5">
              <w:rPr>
                <w:bCs/>
                <w:snapToGrid w:val="0"/>
              </w:rPr>
              <w:t xml:space="preserve"> Рентабельность активов по чистой прибыли, %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</w:tbl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Pr="0060678B" w:rsidRDefault="00125995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 втором параграфе второй главы дается д</w:t>
      </w:r>
      <w:r w:rsidR="00456070">
        <w:rPr>
          <w:sz w:val="28"/>
        </w:rPr>
        <w:t>етальный экономический анализ показателей работы предприятия в разрезе выбранной темы</w:t>
      </w:r>
      <w:r w:rsidR="00FE3B99">
        <w:rPr>
          <w:sz w:val="28"/>
        </w:rPr>
        <w:t>, его</w:t>
      </w:r>
      <w:r w:rsidR="00456070">
        <w:rPr>
          <w:sz w:val="28"/>
        </w:rPr>
        <w:t xml:space="preserve"> </w:t>
      </w:r>
      <w:r w:rsidR="00456070">
        <w:rPr>
          <w:sz w:val="28"/>
        </w:rPr>
        <w:lastRenderedPageBreak/>
        <w:t xml:space="preserve">рекомендуется выполнять в табличной форме </w:t>
      </w:r>
      <w:r w:rsidR="00456070" w:rsidRPr="0060678B">
        <w:rPr>
          <w:sz w:val="28"/>
        </w:rPr>
        <w:t xml:space="preserve">(Приложение </w:t>
      </w:r>
      <w:r w:rsidR="0060678B" w:rsidRPr="0060678B">
        <w:rPr>
          <w:sz w:val="28"/>
        </w:rPr>
        <w:t>В</w:t>
      </w:r>
      <w:r w:rsidR="00456070" w:rsidRPr="0060678B">
        <w:rPr>
          <w:sz w:val="28"/>
        </w:rPr>
        <w:t xml:space="preserve">). 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качестве исходной информации для анализа могут быть использованы планы работы предприятия, годовые финансовые отчеты, статистическая отчетность и другая документация. Исходная информация, используемая для анализа, должна быть достаточно полной, достоверной и релевантной с тем, чтобы, опираясь на нее, можно было проанализировать и оценить состояние дел, выявить резервы, наметить пути их использования, а также устранить недостатки в работе изучаемого предприятия.</w:t>
      </w:r>
    </w:p>
    <w:p w:rsidR="00456070" w:rsidRDefault="00456070" w:rsidP="004E60C6">
      <w:pPr>
        <w:pStyle w:val="30"/>
        <w:widowControl w:val="0"/>
        <w:spacing w:line="360" w:lineRule="auto"/>
        <w:jc w:val="both"/>
      </w:pPr>
      <w:r>
        <w:t>Объем и характер исходной информации зависит от принятой методики исследования. Анализ и оценка деятельности предприятия предполагает обработку статистической информации не менее чем за последние три года.</w:t>
      </w:r>
    </w:p>
    <w:p w:rsidR="004735FC" w:rsidRDefault="00125995" w:rsidP="004E60C6">
      <w:pPr>
        <w:pStyle w:val="30"/>
        <w:widowControl w:val="0"/>
        <w:spacing w:line="360" w:lineRule="auto"/>
        <w:jc w:val="both"/>
        <w:rPr>
          <w:szCs w:val="28"/>
        </w:rPr>
      </w:pPr>
      <w:r>
        <w:t>В третьем параграфе второй главы н</w:t>
      </w:r>
      <w:r w:rsidR="000B06B3">
        <w:t xml:space="preserve">еобходимо анализ и оценку деятельности </w:t>
      </w:r>
      <w:r>
        <w:t>предприятия</w:t>
      </w:r>
      <w:r w:rsidR="000B06B3">
        <w:t xml:space="preserve"> завершить разработкой предложений студента по рациональному использованию ресурсов, сокращению потерь продукции, снижению затрат, увеличению производства продукции и т.п.</w:t>
      </w:r>
      <w:r w:rsidR="004735FC">
        <w:t xml:space="preserve"> </w:t>
      </w:r>
      <w:r w:rsidR="004735FC">
        <w:rPr>
          <w:szCs w:val="28"/>
        </w:rPr>
        <w:t xml:space="preserve">В </w:t>
      </w:r>
      <w:r>
        <w:rPr>
          <w:szCs w:val="28"/>
        </w:rPr>
        <w:t xml:space="preserve">данном параграфе </w:t>
      </w:r>
      <w:r w:rsidR="004735FC">
        <w:rPr>
          <w:szCs w:val="28"/>
        </w:rPr>
        <w:t>необходимо наметить пути  устранения недостатков в деятельности предприятия (объекта исследования), осуществить планирование, обоснование и принятие решений, обеспечивающих реализацию цели и задач курсовой работы.</w:t>
      </w:r>
    </w:p>
    <w:p w:rsidR="00432AFF" w:rsidRDefault="00432AFF" w:rsidP="004E60C6">
      <w:pPr>
        <w:pStyle w:val="30"/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В конце </w:t>
      </w:r>
      <w:r w:rsidR="00125995">
        <w:rPr>
          <w:szCs w:val="28"/>
        </w:rPr>
        <w:t xml:space="preserve">каждой </w:t>
      </w:r>
      <w:r>
        <w:rPr>
          <w:szCs w:val="28"/>
        </w:rPr>
        <w:t>главы необходимо сделать краткие выводы из предшествующего изложения в виде отдельных фраз-резюме</w:t>
      </w:r>
    </w:p>
    <w:p w:rsidR="00456070" w:rsidRDefault="00456070" w:rsidP="004E60C6">
      <w:pPr>
        <w:widowControl w:val="0"/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 xml:space="preserve">Объем второй главы не должен превышать </w:t>
      </w:r>
      <w:r w:rsidR="00C43DB7">
        <w:rPr>
          <w:sz w:val="28"/>
        </w:rPr>
        <w:t>15</w:t>
      </w:r>
      <w:r>
        <w:rPr>
          <w:sz w:val="28"/>
        </w:rPr>
        <w:t xml:space="preserve"> страниц.</w:t>
      </w:r>
    </w:p>
    <w:p w:rsidR="00456070" w:rsidRDefault="00456070" w:rsidP="004E60C6">
      <w:pPr>
        <w:widowControl w:val="0"/>
        <w:spacing w:line="360" w:lineRule="auto"/>
        <w:ind w:firstLine="705"/>
        <w:jc w:val="both"/>
        <w:rPr>
          <w:sz w:val="28"/>
        </w:rPr>
      </w:pPr>
    </w:p>
    <w:p w:rsidR="001214CD" w:rsidRDefault="001214CD" w:rsidP="004E60C6">
      <w:pPr>
        <w:widowControl w:val="0"/>
        <w:spacing w:line="360" w:lineRule="auto"/>
        <w:ind w:firstLine="705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left="720"/>
        <w:jc w:val="both"/>
        <w:rPr>
          <w:b/>
          <w:bCs/>
          <w:sz w:val="28"/>
        </w:rPr>
      </w:pPr>
      <w:r>
        <w:rPr>
          <w:b/>
          <w:bCs/>
          <w:sz w:val="28"/>
        </w:rPr>
        <w:t>4.</w:t>
      </w:r>
      <w:r w:rsidR="00432AFF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Заключение</w:t>
      </w:r>
    </w:p>
    <w:p w:rsidR="00456070" w:rsidRDefault="00456070" w:rsidP="004E60C6">
      <w:pPr>
        <w:widowControl w:val="0"/>
        <w:spacing w:line="360" w:lineRule="auto"/>
        <w:ind w:left="720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left="720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Курсовая работа заканчивается «Заключением», которое носит форму обобщения теоретических и практических результатов, изложенных в основной части.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Заключение представляет собой последовательное, логически стройное </w:t>
      </w:r>
      <w:r>
        <w:rPr>
          <w:sz w:val="28"/>
        </w:rPr>
        <w:lastRenderedPageBreak/>
        <w:t>изложение полученных выводов и их соотношение с целью работы и конкретными задачами, поставленными и сформулированными во «Введении». Заключение курсовой работы должно быть по объему 1-2 страницы.</w:t>
      </w: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Выводы следует писать в логической последовательности, опираясь на промежуточные выводы и результаты (параграфов, глав). Затем их надо обобщить и сформулировать общий вывод по всей работе, указав на перспективу исследования. </w:t>
      </w:r>
    </w:p>
    <w:p w:rsidR="00E16BFD" w:rsidRDefault="00E16BFD" w:rsidP="004E60C6">
      <w:pPr>
        <w:widowControl w:val="0"/>
        <w:spacing w:line="360" w:lineRule="auto"/>
        <w:ind w:firstLine="720"/>
        <w:jc w:val="both"/>
        <w:rPr>
          <w:sz w:val="28"/>
        </w:rPr>
      </w:pPr>
    </w:p>
    <w:p w:rsidR="005943EF" w:rsidRDefault="005943EF" w:rsidP="004E60C6">
      <w:pPr>
        <w:widowControl w:val="0"/>
        <w:spacing w:line="360" w:lineRule="auto"/>
        <w:ind w:firstLine="720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left="720"/>
        <w:jc w:val="both"/>
        <w:rPr>
          <w:b/>
          <w:bCs/>
          <w:sz w:val="28"/>
        </w:rPr>
      </w:pPr>
      <w:r>
        <w:rPr>
          <w:b/>
          <w:bCs/>
          <w:sz w:val="28"/>
        </w:rPr>
        <w:t>4.</w:t>
      </w:r>
      <w:r w:rsidR="00432AFF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Список использованных источников</w:t>
      </w: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После заключения принято помещать список использованных источников. Этот список составляет одну из существенных частей курсовой работы и отражает самостоятельную творческую работу студента.</w:t>
      </w:r>
    </w:p>
    <w:p w:rsidR="00456070" w:rsidRPr="005F39F1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Каждый включенный в такой список источник должен иметь отражение в </w:t>
      </w:r>
      <w:proofErr w:type="gramStart"/>
      <w:r>
        <w:rPr>
          <w:sz w:val="28"/>
        </w:rPr>
        <w:t>тексте</w:t>
      </w:r>
      <w:proofErr w:type="gramEnd"/>
      <w:r>
        <w:rPr>
          <w:sz w:val="28"/>
        </w:rPr>
        <w:t xml:space="preserve"> работы. Не рекомендуется включать в список источников, используемых </w:t>
      </w:r>
      <w:r w:rsidRPr="005F39F1">
        <w:rPr>
          <w:sz w:val="28"/>
        </w:rPr>
        <w:t>при написании теоретической главы энциклопедии, справочники, учебники и учебные пособия.</w:t>
      </w: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должен содержать не менее </w:t>
      </w:r>
      <w:r w:rsidR="005E7A64">
        <w:rPr>
          <w:sz w:val="28"/>
          <w:szCs w:val="28"/>
        </w:rPr>
        <w:t>15</w:t>
      </w:r>
      <w:r>
        <w:rPr>
          <w:sz w:val="28"/>
          <w:szCs w:val="28"/>
        </w:rPr>
        <w:t xml:space="preserve"> источников, которые отражают информацию об экономическом положении страны, отрасли, региона за последние три года.</w:t>
      </w:r>
    </w:p>
    <w:p w:rsidR="00456070" w:rsidRDefault="00456070" w:rsidP="00456070">
      <w:pPr>
        <w:widowControl w:val="0"/>
        <w:spacing w:line="235" w:lineRule="auto"/>
        <w:ind w:firstLine="720"/>
        <w:jc w:val="both"/>
        <w:rPr>
          <w:sz w:val="28"/>
        </w:rPr>
      </w:pPr>
    </w:p>
    <w:p w:rsidR="00456070" w:rsidRDefault="00456070" w:rsidP="00456070">
      <w:pPr>
        <w:widowControl w:val="0"/>
        <w:ind w:left="720"/>
        <w:jc w:val="center"/>
        <w:rPr>
          <w:b/>
          <w:sz w:val="32"/>
          <w:szCs w:val="32"/>
        </w:rPr>
        <w:sectPr w:rsidR="00456070">
          <w:footerReference w:type="first" r:id="rId35"/>
          <w:pgSz w:w="11906" w:h="16838" w:code="9"/>
          <w:pgMar w:top="1134" w:right="991" w:bottom="1134" w:left="1134" w:header="720" w:footer="720" w:gutter="0"/>
          <w:cols w:space="708"/>
          <w:titlePg/>
          <w:docGrid w:linePitch="360"/>
        </w:sectPr>
      </w:pPr>
    </w:p>
    <w:p w:rsidR="00456070" w:rsidRDefault="00456070" w:rsidP="004E60C6">
      <w:pPr>
        <w:widowControl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использованных источников</w:t>
      </w:r>
    </w:p>
    <w:p w:rsidR="00456070" w:rsidRDefault="00456070" w:rsidP="004E60C6">
      <w:pPr>
        <w:widowControl w:val="0"/>
        <w:spacing w:line="360" w:lineRule="auto"/>
        <w:jc w:val="center"/>
        <w:rPr>
          <w:sz w:val="28"/>
        </w:rPr>
      </w:pPr>
    </w:p>
    <w:p w:rsidR="00456070" w:rsidRDefault="00456070" w:rsidP="004E60C6">
      <w:pPr>
        <w:widowControl w:val="0"/>
        <w:spacing w:line="360" w:lineRule="auto"/>
        <w:jc w:val="center"/>
        <w:rPr>
          <w:sz w:val="28"/>
        </w:rPr>
      </w:pPr>
    </w:p>
    <w:p w:rsidR="00456070" w:rsidRPr="003C1949" w:rsidRDefault="00456070" w:rsidP="004E60C6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949">
        <w:rPr>
          <w:bCs/>
          <w:sz w:val="28"/>
        </w:rPr>
        <w:t>Иванов, Е.А.</w:t>
      </w:r>
      <w:r w:rsidRPr="003C1949">
        <w:rPr>
          <w:sz w:val="28"/>
        </w:rPr>
        <w:t xml:space="preserve"> Логика: учебник / Е.А. Иванов. – 2-е изд., </w:t>
      </w:r>
      <w:proofErr w:type="spellStart"/>
      <w:r w:rsidRPr="003C1949">
        <w:rPr>
          <w:sz w:val="28"/>
        </w:rPr>
        <w:t>перераб</w:t>
      </w:r>
      <w:proofErr w:type="spellEnd"/>
      <w:r w:rsidRPr="003C1949">
        <w:rPr>
          <w:sz w:val="28"/>
        </w:rPr>
        <w:t xml:space="preserve">. и доп. – М.: Издательство Бек, 2000. – 368 с. – </w:t>
      </w:r>
      <w:r w:rsidRPr="003C1949">
        <w:rPr>
          <w:sz w:val="28"/>
          <w:szCs w:val="28"/>
          <w:lang w:val="en-US"/>
        </w:rPr>
        <w:t>ISBN</w:t>
      </w:r>
      <w:r w:rsidRPr="003C1949">
        <w:rPr>
          <w:sz w:val="28"/>
          <w:szCs w:val="28"/>
        </w:rPr>
        <w:t xml:space="preserve"> 5-85639-280-9</w:t>
      </w:r>
    </w:p>
    <w:p w:rsidR="00456070" w:rsidRPr="003C1949" w:rsidRDefault="00456070" w:rsidP="004E60C6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949">
        <w:rPr>
          <w:bCs/>
          <w:sz w:val="28"/>
        </w:rPr>
        <w:t>Колесникова, Н.И.</w:t>
      </w:r>
      <w:r w:rsidRPr="003C1949">
        <w:rPr>
          <w:sz w:val="28"/>
        </w:rPr>
        <w:t xml:space="preserve"> От конспекта к диссертации: учебное пособие по развитию письменной речи / Н.И. Колесникова. – 2-е изд. – М.: Наука, 2003. – 288 с. </w:t>
      </w:r>
      <w:r w:rsidRPr="003C1949">
        <w:rPr>
          <w:sz w:val="28"/>
          <w:szCs w:val="28"/>
        </w:rPr>
        <w:t xml:space="preserve">– </w:t>
      </w:r>
      <w:r w:rsidRPr="003C1949">
        <w:rPr>
          <w:sz w:val="28"/>
          <w:szCs w:val="28"/>
          <w:lang w:val="en-US"/>
        </w:rPr>
        <w:t>ISBN</w:t>
      </w:r>
      <w:r w:rsidRPr="003C1949">
        <w:rPr>
          <w:sz w:val="28"/>
          <w:szCs w:val="28"/>
        </w:rPr>
        <w:t xml:space="preserve"> 5-02-002770-7</w:t>
      </w:r>
    </w:p>
    <w:p w:rsidR="00456070" w:rsidRPr="003C1949" w:rsidRDefault="00456070" w:rsidP="004E60C6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 </w:t>
      </w:r>
      <w:proofErr w:type="spellStart"/>
      <w:r w:rsidRPr="003C1949">
        <w:rPr>
          <w:bCs/>
          <w:sz w:val="28"/>
        </w:rPr>
        <w:t>Плюснин</w:t>
      </w:r>
      <w:proofErr w:type="spellEnd"/>
      <w:r w:rsidRPr="003C1949">
        <w:rPr>
          <w:bCs/>
          <w:sz w:val="28"/>
        </w:rPr>
        <w:t xml:space="preserve"> Ю.М.</w:t>
      </w:r>
      <w:r w:rsidRPr="003C1949">
        <w:rPr>
          <w:sz w:val="28"/>
        </w:rPr>
        <w:t xml:space="preserve"> Как писать научные работы / Ю.М. </w:t>
      </w:r>
      <w:proofErr w:type="spellStart"/>
      <w:r w:rsidRPr="003C1949">
        <w:rPr>
          <w:sz w:val="28"/>
        </w:rPr>
        <w:t>Плюснин</w:t>
      </w:r>
      <w:proofErr w:type="spellEnd"/>
      <w:r w:rsidRPr="003C1949">
        <w:rPr>
          <w:sz w:val="28"/>
        </w:rPr>
        <w:t xml:space="preserve"> // Наука в Сибири. – 2000. – №2. – С.21-29.</w:t>
      </w:r>
    </w:p>
    <w:p w:rsidR="00456070" w:rsidRPr="003C1949" w:rsidRDefault="00FE3B99" w:rsidP="004E60C6">
      <w:pPr>
        <w:widowControl w:val="0"/>
        <w:tabs>
          <w:tab w:val="left" w:pos="1080"/>
          <w:tab w:val="left" w:pos="1134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456070" w:rsidRPr="003C1949">
        <w:rPr>
          <w:sz w:val="28"/>
        </w:rPr>
        <w:t xml:space="preserve"> </w:t>
      </w:r>
      <w:r w:rsidR="00456070" w:rsidRPr="003C1949">
        <w:rPr>
          <w:bCs/>
          <w:sz w:val="28"/>
        </w:rPr>
        <w:t>Солодухин, О.А.</w:t>
      </w:r>
      <w:r w:rsidR="00456070" w:rsidRPr="003C1949">
        <w:rPr>
          <w:sz w:val="28"/>
        </w:rPr>
        <w:t xml:space="preserve"> Логика: учебник / О.А. Солодухин. – Ростов </w:t>
      </w:r>
      <w:proofErr w:type="spellStart"/>
      <w:r w:rsidR="00456070" w:rsidRPr="003C1949">
        <w:rPr>
          <w:sz w:val="28"/>
        </w:rPr>
        <w:t>н</w:t>
      </w:r>
      <w:proofErr w:type="spellEnd"/>
      <w:proofErr w:type="gramStart"/>
      <w:r w:rsidR="00456070" w:rsidRPr="003C1949">
        <w:rPr>
          <w:sz w:val="28"/>
        </w:rPr>
        <w:t>/Д</w:t>
      </w:r>
      <w:proofErr w:type="gramEnd"/>
      <w:r w:rsidR="00456070" w:rsidRPr="003C1949">
        <w:rPr>
          <w:sz w:val="28"/>
        </w:rPr>
        <w:t xml:space="preserve">: Феникс, 2000. – 384 с. – </w:t>
      </w:r>
      <w:r w:rsidR="00456070" w:rsidRPr="003C1949">
        <w:rPr>
          <w:sz w:val="28"/>
          <w:szCs w:val="28"/>
          <w:lang w:val="en-US"/>
        </w:rPr>
        <w:t>ISBN</w:t>
      </w:r>
      <w:r w:rsidR="00456070" w:rsidRPr="003C1949">
        <w:rPr>
          <w:sz w:val="28"/>
          <w:szCs w:val="28"/>
        </w:rPr>
        <w:t xml:space="preserve"> 5-222-01432-0</w:t>
      </w:r>
    </w:p>
    <w:p w:rsidR="00456070" w:rsidRPr="003C1949" w:rsidRDefault="00FE3B99" w:rsidP="004E60C6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456070" w:rsidRPr="003C1949">
        <w:rPr>
          <w:sz w:val="28"/>
        </w:rPr>
        <w:t xml:space="preserve"> </w:t>
      </w:r>
      <w:r w:rsidR="00456070" w:rsidRPr="003C1949">
        <w:rPr>
          <w:bCs/>
          <w:sz w:val="28"/>
        </w:rPr>
        <w:t>СТП 110-01.</w:t>
      </w:r>
      <w:r w:rsidR="00456070" w:rsidRPr="003C1949">
        <w:rPr>
          <w:sz w:val="28"/>
        </w:rPr>
        <w:t xml:space="preserve"> Стандарт предприятия. Общие требования к построению, изложению и оформлению учебно-методических документов. – </w:t>
      </w:r>
      <w:proofErr w:type="spellStart"/>
      <w:r w:rsidR="00456070" w:rsidRPr="003C1949">
        <w:rPr>
          <w:sz w:val="28"/>
        </w:rPr>
        <w:t>Введ</w:t>
      </w:r>
      <w:proofErr w:type="spellEnd"/>
      <w:r w:rsidR="00456070" w:rsidRPr="003C1949">
        <w:rPr>
          <w:sz w:val="28"/>
        </w:rPr>
        <w:t>. 2001-05-25. – Оренбург: ОГУ, 2001. – 33 с.</w:t>
      </w:r>
    </w:p>
    <w:p w:rsidR="00456070" w:rsidRPr="003C1949" w:rsidRDefault="00FE3B99" w:rsidP="004E60C6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</w:t>
      </w:r>
      <w:r w:rsidR="00456070" w:rsidRPr="003C1949">
        <w:rPr>
          <w:sz w:val="28"/>
        </w:rPr>
        <w:t xml:space="preserve"> </w:t>
      </w:r>
      <w:bookmarkStart w:id="11" w:name="_Ref120606935"/>
      <w:r w:rsidR="00456070" w:rsidRPr="003C1949">
        <w:rPr>
          <w:bCs/>
          <w:sz w:val="28"/>
        </w:rPr>
        <w:t>Уваров, А.А.</w:t>
      </w:r>
      <w:r w:rsidR="00456070" w:rsidRPr="003C1949">
        <w:rPr>
          <w:sz w:val="28"/>
        </w:rPr>
        <w:t xml:space="preserve"> Руководство подготовкой дипломных и курсовых работ по экономическим специальностям: методические рекомендации / А.А. Уваров. – М.: Издательство «Дело и Сервис», 2001. –  96 с.</w:t>
      </w:r>
      <w:bookmarkEnd w:id="11"/>
      <w:r w:rsidR="00456070" w:rsidRPr="003C1949">
        <w:rPr>
          <w:sz w:val="28"/>
        </w:rPr>
        <w:t xml:space="preserve"> – </w:t>
      </w:r>
      <w:r w:rsidR="00456070" w:rsidRPr="003C1949">
        <w:rPr>
          <w:sz w:val="28"/>
          <w:szCs w:val="28"/>
          <w:lang w:val="en-US"/>
        </w:rPr>
        <w:t>ISBN</w:t>
      </w:r>
      <w:r w:rsidR="00456070" w:rsidRPr="003C1949">
        <w:rPr>
          <w:sz w:val="28"/>
          <w:szCs w:val="28"/>
        </w:rPr>
        <w:t xml:space="preserve"> 5-8018-0111-1</w:t>
      </w:r>
    </w:p>
    <w:p w:rsidR="00456070" w:rsidRPr="003C1949" w:rsidRDefault="00FE3B99" w:rsidP="004E60C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6070" w:rsidRPr="003C1949">
        <w:rPr>
          <w:sz w:val="28"/>
          <w:szCs w:val="28"/>
        </w:rPr>
        <w:t xml:space="preserve"> </w:t>
      </w:r>
      <w:r w:rsidR="00456070" w:rsidRPr="003C1949">
        <w:rPr>
          <w:bCs/>
          <w:sz w:val="28"/>
          <w:szCs w:val="28"/>
        </w:rPr>
        <w:t>Эхо Ю.</w:t>
      </w:r>
      <w:r w:rsidR="00456070" w:rsidRPr="003C1949">
        <w:rPr>
          <w:sz w:val="28"/>
          <w:szCs w:val="28"/>
        </w:rPr>
        <w:t xml:space="preserve"> Письменные работы в </w:t>
      </w:r>
      <w:proofErr w:type="gramStart"/>
      <w:r w:rsidR="00456070" w:rsidRPr="003C1949">
        <w:rPr>
          <w:sz w:val="28"/>
          <w:szCs w:val="28"/>
        </w:rPr>
        <w:t>вузах</w:t>
      </w:r>
      <w:proofErr w:type="gramEnd"/>
      <w:r w:rsidR="00456070" w:rsidRPr="003C1949">
        <w:rPr>
          <w:sz w:val="28"/>
          <w:szCs w:val="28"/>
        </w:rPr>
        <w:t>. Практическое руководство для всех, кто пишет дипломные, курсовые, контрольные, доклады, рефераты, диссертации</w:t>
      </w:r>
      <w:r w:rsidR="00456070" w:rsidRPr="003C1949">
        <w:rPr>
          <w:sz w:val="28"/>
        </w:rPr>
        <w:t xml:space="preserve"> / Ю. Эхо.</w:t>
      </w:r>
      <w:r w:rsidR="00456070" w:rsidRPr="003C1949">
        <w:rPr>
          <w:sz w:val="28"/>
          <w:szCs w:val="28"/>
        </w:rPr>
        <w:t xml:space="preserve"> – 3-е изд. – М.: ИНФРА – М., 2000. – 127 с. – (Высшее образование).</w:t>
      </w: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456070" w:rsidRDefault="00456070" w:rsidP="004E60C6">
      <w:pPr>
        <w:widowControl w:val="0"/>
        <w:spacing w:line="360" w:lineRule="auto"/>
        <w:jc w:val="center"/>
        <w:rPr>
          <w:sz w:val="32"/>
          <w:szCs w:val="28"/>
        </w:rPr>
      </w:pPr>
      <w:r>
        <w:br w:type="page"/>
      </w:r>
      <w:r>
        <w:rPr>
          <w:sz w:val="32"/>
          <w:szCs w:val="28"/>
        </w:rPr>
        <w:lastRenderedPageBreak/>
        <w:t>Приложение</w:t>
      </w:r>
      <w:proofErr w:type="gramStart"/>
      <w:r>
        <w:rPr>
          <w:sz w:val="32"/>
          <w:szCs w:val="28"/>
        </w:rPr>
        <w:t xml:space="preserve"> </w:t>
      </w:r>
      <w:r w:rsidR="005E1047">
        <w:rPr>
          <w:sz w:val="32"/>
          <w:szCs w:val="28"/>
        </w:rPr>
        <w:t>А</w:t>
      </w:r>
      <w:proofErr w:type="gramEnd"/>
    </w:p>
    <w:p w:rsidR="00456070" w:rsidRDefault="00456070" w:rsidP="004E60C6">
      <w:pPr>
        <w:widowControl w:val="0"/>
        <w:spacing w:line="360" w:lineRule="auto"/>
        <w:jc w:val="center"/>
        <w:rPr>
          <w:i/>
          <w:iCs/>
          <w:sz w:val="28"/>
        </w:rPr>
      </w:pPr>
      <w:r>
        <w:rPr>
          <w:i/>
          <w:iCs/>
          <w:sz w:val="28"/>
        </w:rPr>
        <w:t>(справочное)</w:t>
      </w:r>
    </w:p>
    <w:p w:rsidR="00456070" w:rsidRDefault="00456070" w:rsidP="004E60C6">
      <w:pPr>
        <w:pStyle w:val="6"/>
        <w:widowControl w:val="0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Предлагаемая тематика курсовых работ</w:t>
      </w:r>
    </w:p>
    <w:p w:rsidR="00456070" w:rsidRDefault="00456070" w:rsidP="003D3E58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456070" w:rsidRDefault="00456070" w:rsidP="003D3E58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456070" w:rsidRDefault="004575C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Кадры  предприятия</w:t>
      </w:r>
      <w:r w:rsidR="00456070">
        <w:rPr>
          <w:spacing w:val="-4"/>
          <w:sz w:val="28"/>
        </w:rPr>
        <w:t>, состояние и пути улучшения их использования.</w:t>
      </w:r>
    </w:p>
    <w:p w:rsidR="005B33DE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Повышение эффективности использования кадров предприятия</w:t>
      </w:r>
    </w:p>
    <w:p w:rsidR="00456070" w:rsidRDefault="00456070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Производительность труда и резервы ее роста на </w:t>
      </w:r>
      <w:proofErr w:type="gramStart"/>
      <w:r>
        <w:rPr>
          <w:spacing w:val="-4"/>
          <w:sz w:val="28"/>
        </w:rPr>
        <w:t>предприятии</w:t>
      </w:r>
      <w:proofErr w:type="gramEnd"/>
      <w:r>
        <w:rPr>
          <w:spacing w:val="-4"/>
          <w:sz w:val="28"/>
        </w:rPr>
        <w:t>.</w:t>
      </w:r>
    </w:p>
    <w:p w:rsidR="004575CE" w:rsidRDefault="004575C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Основные фонды и пути повышения экономической эффективности их использования.</w:t>
      </w:r>
    </w:p>
    <w:p w:rsidR="005B33DE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Воспроизводство основных фондов и пути повышения эффективности их использования</w:t>
      </w:r>
    </w:p>
    <w:p w:rsidR="005E2E9D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Повышение эффективности производства на основе технического перевооружения предприятия</w:t>
      </w:r>
      <w:r w:rsidR="005E2E9D">
        <w:rPr>
          <w:spacing w:val="-4"/>
          <w:sz w:val="28"/>
        </w:rPr>
        <w:t>.</w:t>
      </w:r>
    </w:p>
    <w:p w:rsidR="005B33DE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Повышение эффективности использования материально-технической базы предприятия</w:t>
      </w:r>
    </w:p>
    <w:p w:rsidR="005E2E9D" w:rsidRDefault="005E2E9D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Внедрение новых технологий на </w:t>
      </w:r>
      <w:proofErr w:type="gramStart"/>
      <w:r>
        <w:rPr>
          <w:spacing w:val="-4"/>
          <w:sz w:val="28"/>
        </w:rPr>
        <w:t>предприятии</w:t>
      </w:r>
      <w:proofErr w:type="gramEnd"/>
    </w:p>
    <w:p w:rsidR="004575CE" w:rsidRDefault="004575C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Повышение эффективности использования нового оборудования на предприятии</w:t>
      </w:r>
    </w:p>
    <w:p w:rsidR="005E2E9D" w:rsidRDefault="005E2E9D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Экономическая эффективность ресурсосберегающих технологий.</w:t>
      </w:r>
    </w:p>
    <w:p w:rsidR="005B33DE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Ресурсосберегающая деятельность предприятия: оценка и направления совершенствования</w:t>
      </w:r>
    </w:p>
    <w:p w:rsidR="005E2E9D" w:rsidRDefault="005E2E9D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Производственная мощность предприятия и пути ее увеличения</w:t>
      </w:r>
    </w:p>
    <w:p w:rsidR="005B33DE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Формирование и использование оборотных средств</w:t>
      </w:r>
    </w:p>
    <w:p w:rsidR="00456070" w:rsidRDefault="00456070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Оборотные фонды и пути улучшения их использования</w:t>
      </w:r>
    </w:p>
    <w:p w:rsidR="00456070" w:rsidRDefault="00456070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 Совершенствование нормирования оборотных фондов</w:t>
      </w:r>
    </w:p>
    <w:p w:rsidR="005E2E9D" w:rsidRDefault="005E2E9D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Резервы  экономии материальных ресурсов на предприятии</w:t>
      </w:r>
    </w:p>
    <w:p w:rsidR="00456070" w:rsidRDefault="00456070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Себестоимость продукции и пути ее снижения </w:t>
      </w:r>
    </w:p>
    <w:p w:rsidR="005B33DE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Снижение затрат на производство продукции на предприятии</w:t>
      </w:r>
    </w:p>
    <w:p w:rsidR="005B33DE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Внутрихозяйственные резервы предприятия: оценка и направления </w:t>
      </w:r>
      <w:r>
        <w:rPr>
          <w:spacing w:val="-4"/>
          <w:sz w:val="28"/>
        </w:rPr>
        <w:lastRenderedPageBreak/>
        <w:t>использования</w:t>
      </w:r>
    </w:p>
    <w:p w:rsidR="005E2E9D" w:rsidRDefault="005E2E9D" w:rsidP="003D3E58">
      <w:pPr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Повышение эффективности деятельности предприятия</w:t>
      </w:r>
    </w:p>
    <w:p w:rsidR="00456070" w:rsidRDefault="00456070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Прибыль предприятия и пути ее увеличения.</w:t>
      </w:r>
    </w:p>
    <w:p w:rsidR="009470B1" w:rsidRDefault="009470B1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Пути увеличения рентабельности предприятия</w:t>
      </w:r>
    </w:p>
    <w:p w:rsidR="00456070" w:rsidRDefault="005E2E9D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Повышение эффективности деятельности малого предприятия</w:t>
      </w:r>
    </w:p>
    <w:p w:rsidR="00EF1202" w:rsidRPr="00EF1202" w:rsidRDefault="005E2E9D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Резервы и источники прибыли предприятия</w:t>
      </w:r>
    </w:p>
    <w:p w:rsidR="00456070" w:rsidRDefault="00EF1202" w:rsidP="003D3E5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B0D69">
        <w:rPr>
          <w:bCs/>
          <w:sz w:val="28"/>
          <w:szCs w:val="28"/>
        </w:rPr>
        <w:t>5</w:t>
      </w:r>
      <w:r w:rsidR="00456070">
        <w:rPr>
          <w:bCs/>
          <w:sz w:val="28"/>
          <w:szCs w:val="28"/>
        </w:rPr>
        <w:t xml:space="preserve"> Кадровый потенциал предприятия и пути его улучшения   </w:t>
      </w:r>
    </w:p>
    <w:p w:rsidR="00456070" w:rsidRDefault="00EF1202" w:rsidP="003D3E5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B0D69">
        <w:rPr>
          <w:bCs/>
          <w:sz w:val="28"/>
          <w:szCs w:val="28"/>
        </w:rPr>
        <w:t>6</w:t>
      </w:r>
      <w:r w:rsidR="005E2E9D">
        <w:rPr>
          <w:bCs/>
          <w:sz w:val="28"/>
          <w:szCs w:val="28"/>
        </w:rPr>
        <w:t xml:space="preserve"> Экономический потенциал предприятия и пути его увеличения</w:t>
      </w:r>
    </w:p>
    <w:p w:rsidR="00456070" w:rsidRDefault="00EF1202" w:rsidP="003D3E5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B0D69">
        <w:rPr>
          <w:bCs/>
          <w:sz w:val="28"/>
          <w:szCs w:val="28"/>
        </w:rPr>
        <w:t>7</w:t>
      </w:r>
      <w:r w:rsidR="00456070">
        <w:rPr>
          <w:bCs/>
          <w:sz w:val="28"/>
          <w:szCs w:val="28"/>
        </w:rPr>
        <w:t xml:space="preserve"> Производственный потенциал предприятия и пути его повышения</w:t>
      </w:r>
    </w:p>
    <w:p w:rsidR="00456070" w:rsidRDefault="00CB0D69" w:rsidP="003D3E5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456070">
        <w:rPr>
          <w:bCs/>
          <w:sz w:val="28"/>
          <w:szCs w:val="28"/>
        </w:rPr>
        <w:t xml:space="preserve"> Инвестиционный потенциал предприятия и пути его повышения</w:t>
      </w:r>
    </w:p>
    <w:p w:rsidR="00456070" w:rsidRDefault="00456070" w:rsidP="003D3E58">
      <w:pPr>
        <w:numPr>
          <w:ilvl w:val="0"/>
          <w:numId w:val="12"/>
        </w:numPr>
        <w:spacing w:line="360" w:lineRule="auto"/>
        <w:ind w:hanging="4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Инновационный потенциал предприятия и пути его повышения</w:t>
      </w:r>
    </w:p>
    <w:p w:rsidR="00456070" w:rsidRDefault="005E2E9D" w:rsidP="003D3E58">
      <w:pPr>
        <w:numPr>
          <w:ilvl w:val="0"/>
          <w:numId w:val="12"/>
        </w:numPr>
        <w:spacing w:line="360" w:lineRule="auto"/>
        <w:ind w:hanging="4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Специализация предприятия и пути повышения ее эффективности</w:t>
      </w:r>
    </w:p>
    <w:p w:rsidR="00456070" w:rsidRDefault="00CB0D69" w:rsidP="003D3E58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EF1202">
        <w:rPr>
          <w:sz w:val="28"/>
          <w:szCs w:val="28"/>
        </w:rPr>
        <w:t>Диверсификация деятельности предприятия и экономическая оценка ее эффективности</w:t>
      </w:r>
    </w:p>
    <w:p w:rsidR="00EF1202" w:rsidRPr="00EF1202" w:rsidRDefault="00EF1202" w:rsidP="003D3E58">
      <w:pPr>
        <w:widowControl w:val="0"/>
        <w:numPr>
          <w:ilvl w:val="0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1202">
        <w:rPr>
          <w:sz w:val="28"/>
          <w:szCs w:val="28"/>
        </w:rPr>
        <w:t xml:space="preserve"> Повышение рентабельности производства на основе диверсификации</w:t>
      </w:r>
    </w:p>
    <w:p w:rsidR="009470B1" w:rsidRDefault="00CB0D69" w:rsidP="003D3E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EF1202">
        <w:rPr>
          <w:sz w:val="28"/>
          <w:szCs w:val="28"/>
        </w:rPr>
        <w:t xml:space="preserve"> </w:t>
      </w:r>
      <w:r w:rsidR="009470B1">
        <w:rPr>
          <w:sz w:val="28"/>
          <w:szCs w:val="28"/>
        </w:rPr>
        <w:t xml:space="preserve">Внешняя среда предприятия и ее роль в </w:t>
      </w:r>
      <w:proofErr w:type="gramStart"/>
      <w:r w:rsidR="009470B1">
        <w:rPr>
          <w:sz w:val="28"/>
          <w:szCs w:val="28"/>
        </w:rPr>
        <w:t>повышении</w:t>
      </w:r>
      <w:proofErr w:type="gramEnd"/>
      <w:r w:rsidR="009470B1">
        <w:rPr>
          <w:sz w:val="28"/>
          <w:szCs w:val="28"/>
        </w:rPr>
        <w:t xml:space="preserve"> эффективности предприятия</w:t>
      </w:r>
    </w:p>
    <w:p w:rsidR="009470B1" w:rsidRDefault="00CB0D69" w:rsidP="003D3E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470B1">
        <w:rPr>
          <w:sz w:val="28"/>
          <w:szCs w:val="28"/>
        </w:rPr>
        <w:t xml:space="preserve"> Внутренняя среда и ее роль в </w:t>
      </w:r>
      <w:proofErr w:type="gramStart"/>
      <w:r w:rsidR="009470B1">
        <w:rPr>
          <w:sz w:val="28"/>
          <w:szCs w:val="28"/>
        </w:rPr>
        <w:t>повышении</w:t>
      </w:r>
      <w:proofErr w:type="gramEnd"/>
      <w:r w:rsidR="009470B1">
        <w:rPr>
          <w:sz w:val="28"/>
          <w:szCs w:val="28"/>
        </w:rPr>
        <w:t xml:space="preserve"> эффективности производства</w:t>
      </w:r>
    </w:p>
    <w:p w:rsidR="009470B1" w:rsidRDefault="00CB0D69" w:rsidP="003D3E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470B1">
        <w:rPr>
          <w:sz w:val="28"/>
          <w:szCs w:val="28"/>
        </w:rPr>
        <w:t xml:space="preserve"> Повышение эффективности </w:t>
      </w:r>
      <w:r w:rsidR="00EF1202">
        <w:rPr>
          <w:sz w:val="28"/>
          <w:szCs w:val="28"/>
        </w:rPr>
        <w:t xml:space="preserve">производства на основе </w:t>
      </w:r>
      <w:r w:rsidR="009470B1">
        <w:rPr>
          <w:sz w:val="28"/>
          <w:szCs w:val="28"/>
        </w:rPr>
        <w:t>интегра</w:t>
      </w:r>
      <w:r w:rsidR="00EF1202">
        <w:rPr>
          <w:sz w:val="28"/>
          <w:szCs w:val="28"/>
        </w:rPr>
        <w:t xml:space="preserve">ции (кооперирования) </w:t>
      </w:r>
    </w:p>
    <w:p w:rsidR="00456070" w:rsidRPr="009470B1" w:rsidRDefault="00CB0D69" w:rsidP="003D3E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9470B1">
        <w:rPr>
          <w:sz w:val="28"/>
          <w:szCs w:val="28"/>
        </w:rPr>
        <w:t xml:space="preserve"> Производственная структура предприятия и пути ее совершенствования</w:t>
      </w:r>
    </w:p>
    <w:p w:rsidR="00456070" w:rsidRDefault="00456070" w:rsidP="004E60C6">
      <w:pPr>
        <w:pStyle w:val="6"/>
        <w:widowControl w:val="0"/>
        <w:spacing w:before="0" w:after="0" w:line="360" w:lineRule="auto"/>
        <w:rPr>
          <w:sz w:val="32"/>
          <w:szCs w:val="28"/>
        </w:rPr>
      </w:pPr>
    </w:p>
    <w:p w:rsidR="00CB0D69" w:rsidRDefault="00CB0D69" w:rsidP="00CB0D69"/>
    <w:p w:rsidR="00CB0D69" w:rsidRDefault="00CB0D69" w:rsidP="00CB0D69"/>
    <w:p w:rsidR="00CB0D69" w:rsidRDefault="00CB0D69" w:rsidP="00CB0D69"/>
    <w:p w:rsidR="00CB0D69" w:rsidRDefault="00CB0D69" w:rsidP="00CB0D69"/>
    <w:p w:rsidR="00CB0D69" w:rsidRPr="00CB0D69" w:rsidRDefault="00CB0D69" w:rsidP="00CB0D69"/>
    <w:p w:rsidR="00EF1202" w:rsidRDefault="00EF1202" w:rsidP="004E60C6">
      <w:pPr>
        <w:spacing w:line="360" w:lineRule="auto"/>
      </w:pPr>
    </w:p>
    <w:p w:rsidR="00EF1202" w:rsidRDefault="00EF1202" w:rsidP="004E60C6">
      <w:pPr>
        <w:spacing w:line="360" w:lineRule="auto"/>
      </w:pPr>
    </w:p>
    <w:p w:rsidR="00456070" w:rsidRDefault="00456070" w:rsidP="00ED18F6">
      <w:pPr>
        <w:pStyle w:val="6"/>
        <w:widowControl w:val="0"/>
        <w:spacing w:before="0" w:after="0"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Приложение</w:t>
      </w:r>
      <w:proofErr w:type="gramStart"/>
      <w:r>
        <w:rPr>
          <w:sz w:val="32"/>
          <w:szCs w:val="28"/>
        </w:rPr>
        <w:t xml:space="preserve"> </w:t>
      </w:r>
      <w:r w:rsidR="005E1047">
        <w:rPr>
          <w:sz w:val="32"/>
          <w:szCs w:val="28"/>
        </w:rPr>
        <w:t>Б</w:t>
      </w:r>
      <w:proofErr w:type="gramEnd"/>
    </w:p>
    <w:p w:rsidR="00456070" w:rsidRDefault="00456070" w:rsidP="00ED18F6">
      <w:pPr>
        <w:widowControl w:val="0"/>
        <w:spacing w:line="360" w:lineRule="auto"/>
        <w:jc w:val="center"/>
        <w:rPr>
          <w:i/>
          <w:iCs/>
          <w:sz w:val="28"/>
        </w:rPr>
      </w:pPr>
      <w:r>
        <w:rPr>
          <w:i/>
          <w:iCs/>
          <w:sz w:val="28"/>
        </w:rPr>
        <w:t>(справочное)</w:t>
      </w:r>
    </w:p>
    <w:p w:rsidR="0024301E" w:rsidRDefault="0024301E" w:rsidP="00ED18F6">
      <w:pPr>
        <w:widowControl w:val="0"/>
        <w:spacing w:line="360" w:lineRule="auto"/>
        <w:jc w:val="center"/>
        <w:rPr>
          <w:i/>
          <w:iCs/>
          <w:sz w:val="28"/>
        </w:rPr>
      </w:pPr>
    </w:p>
    <w:p w:rsidR="00456070" w:rsidRDefault="00456070" w:rsidP="00ED18F6">
      <w:pPr>
        <w:pStyle w:val="6"/>
        <w:widowControl w:val="0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 плана курсовой работы</w:t>
      </w:r>
    </w:p>
    <w:p w:rsidR="00456070" w:rsidRDefault="00456070" w:rsidP="00ED18F6">
      <w:pPr>
        <w:widowControl w:val="0"/>
        <w:spacing w:line="360" w:lineRule="auto"/>
        <w:jc w:val="center"/>
        <w:rPr>
          <w:sz w:val="28"/>
        </w:rPr>
      </w:pPr>
    </w:p>
    <w:p w:rsidR="00456070" w:rsidRPr="00ED18F6" w:rsidRDefault="00456070" w:rsidP="00ED18F6">
      <w:pPr>
        <w:pStyle w:val="5"/>
        <w:keepNext w:val="0"/>
        <w:widowControl w:val="0"/>
        <w:spacing w:line="360" w:lineRule="auto"/>
        <w:ind w:firstLine="0"/>
        <w:jc w:val="center"/>
        <w:rPr>
          <w:b/>
          <w:bCs/>
          <w:spacing w:val="0"/>
          <w:szCs w:val="28"/>
        </w:rPr>
      </w:pPr>
      <w:r w:rsidRPr="00ED18F6">
        <w:rPr>
          <w:b/>
          <w:bCs/>
          <w:spacing w:val="0"/>
          <w:szCs w:val="28"/>
        </w:rPr>
        <w:t xml:space="preserve">Тема: Производительность труда и резервы ее роста на </w:t>
      </w:r>
      <w:proofErr w:type="gramStart"/>
      <w:r w:rsidRPr="00ED18F6">
        <w:rPr>
          <w:b/>
          <w:bCs/>
          <w:spacing w:val="0"/>
          <w:szCs w:val="28"/>
        </w:rPr>
        <w:t>предприятии</w:t>
      </w:r>
      <w:proofErr w:type="gramEnd"/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Введение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1 Теоретические проблемы повышения производительности труда</w:t>
      </w:r>
    </w:p>
    <w:p w:rsidR="00456070" w:rsidRPr="00ED18F6" w:rsidRDefault="00456070" w:rsidP="00ED18F6">
      <w:pPr>
        <w:widowControl w:val="0"/>
        <w:numPr>
          <w:ilvl w:val="1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 xml:space="preserve"> Роль механизации и автоматизации производства в повышении производительности труда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 xml:space="preserve">1.2 Формирование кадровой политики на </w:t>
      </w:r>
      <w:proofErr w:type="gramStart"/>
      <w:r w:rsidRPr="00ED18F6">
        <w:rPr>
          <w:sz w:val="28"/>
          <w:szCs w:val="28"/>
        </w:rPr>
        <w:t>предприятии</w:t>
      </w:r>
      <w:proofErr w:type="gramEnd"/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1.3 Необходимость материального стимулирования работников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2 Современное состояние производительности труда на предприятии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 xml:space="preserve">2.1 Краткая экономическая характеристика предприятия 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(организационно-правовая форма, виды деятельности, количество работников, наличие основных фондов, обеспеченность различными видами ресурсов, объем производства)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2.2 Анализ производительности труда на предприятии</w:t>
      </w:r>
    </w:p>
    <w:p w:rsidR="00456070" w:rsidRPr="00ED18F6" w:rsidRDefault="00432AFF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2.</w:t>
      </w:r>
      <w:r w:rsidR="00456070" w:rsidRPr="00ED18F6">
        <w:rPr>
          <w:sz w:val="28"/>
          <w:szCs w:val="28"/>
        </w:rPr>
        <w:t>3 Пути повышения производительности труда на предприятии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Заключение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Список использованных источников</w:t>
      </w:r>
    </w:p>
    <w:p w:rsidR="00456070" w:rsidRPr="00ED18F6" w:rsidRDefault="00456070" w:rsidP="00ED18F6">
      <w:pPr>
        <w:widowControl w:val="0"/>
        <w:spacing w:line="360" w:lineRule="auto"/>
        <w:jc w:val="both"/>
        <w:rPr>
          <w:sz w:val="28"/>
          <w:szCs w:val="28"/>
        </w:rPr>
      </w:pP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b/>
          <w:bCs/>
          <w:sz w:val="28"/>
          <w:szCs w:val="28"/>
        </w:rPr>
        <w:t>Тема: Экономическая эффективность производства продукции на предприятии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Введение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1 Теоретические проблемы повышения экономической эффективности в электроэнергетик</w:t>
      </w:r>
      <w:r w:rsidR="00CE2032">
        <w:rPr>
          <w:sz w:val="28"/>
          <w:szCs w:val="28"/>
        </w:rPr>
        <w:t>е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1.1 Понятие экономической эффективности в электроэнергетике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 xml:space="preserve">1.2. Роль основных фондов в </w:t>
      </w:r>
      <w:proofErr w:type="gramStart"/>
      <w:r w:rsidRPr="00ED18F6">
        <w:rPr>
          <w:sz w:val="28"/>
          <w:szCs w:val="28"/>
        </w:rPr>
        <w:t>повышении</w:t>
      </w:r>
      <w:proofErr w:type="gramEnd"/>
      <w:r w:rsidRPr="00ED18F6">
        <w:rPr>
          <w:sz w:val="28"/>
          <w:szCs w:val="28"/>
        </w:rPr>
        <w:t xml:space="preserve"> эффективности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1.3  Проблемы снижения энергоемкости продукции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lastRenderedPageBreak/>
        <w:t>2 Современное состояние производства продукции на предприятии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2.1 Краткая характеристика предприятия</w:t>
      </w:r>
    </w:p>
    <w:p w:rsidR="00456070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2.2 Основные экономические показатели деятельности предприятия</w:t>
      </w:r>
    </w:p>
    <w:p w:rsidR="00CE2032" w:rsidRPr="00ED18F6" w:rsidRDefault="00CE2032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Направления повышения экономической эффективности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Заключение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Список использованных источников</w:t>
      </w:r>
    </w:p>
    <w:p w:rsidR="00456070" w:rsidRPr="00ED18F6" w:rsidRDefault="00456070" w:rsidP="00ED18F6">
      <w:pPr>
        <w:widowControl w:val="0"/>
        <w:spacing w:line="360" w:lineRule="auto"/>
        <w:jc w:val="both"/>
        <w:rPr>
          <w:sz w:val="28"/>
          <w:szCs w:val="28"/>
        </w:rPr>
      </w:pPr>
      <w:r w:rsidRPr="00ED18F6">
        <w:rPr>
          <w:sz w:val="28"/>
          <w:szCs w:val="28"/>
        </w:rPr>
        <w:t xml:space="preserve">              </w:t>
      </w:r>
    </w:p>
    <w:p w:rsidR="00EF1202" w:rsidRPr="00ED18F6" w:rsidRDefault="00EF1202" w:rsidP="00EF1202">
      <w:pPr>
        <w:widowControl w:val="0"/>
        <w:jc w:val="both"/>
        <w:rPr>
          <w:sz w:val="28"/>
          <w:szCs w:val="28"/>
        </w:rPr>
      </w:pPr>
    </w:p>
    <w:p w:rsidR="00456070" w:rsidRDefault="00432AFF" w:rsidP="00432AFF">
      <w:pPr>
        <w:widowControl w:val="0"/>
        <w:jc w:val="center"/>
        <w:rPr>
          <w:b/>
          <w:bCs/>
          <w:sz w:val="32"/>
          <w:szCs w:val="28"/>
        </w:rPr>
      </w:pPr>
      <w:r>
        <w:br w:type="page"/>
      </w:r>
      <w:r w:rsidR="00456070">
        <w:rPr>
          <w:b/>
          <w:bCs/>
          <w:sz w:val="32"/>
          <w:szCs w:val="28"/>
        </w:rPr>
        <w:lastRenderedPageBreak/>
        <w:t>Приложение</w:t>
      </w:r>
      <w:proofErr w:type="gramStart"/>
      <w:r w:rsidR="00456070">
        <w:rPr>
          <w:b/>
          <w:bCs/>
          <w:sz w:val="32"/>
          <w:szCs w:val="28"/>
        </w:rPr>
        <w:t xml:space="preserve"> </w:t>
      </w:r>
      <w:r w:rsidR="00D20F9A">
        <w:rPr>
          <w:b/>
          <w:bCs/>
          <w:sz w:val="32"/>
          <w:szCs w:val="28"/>
        </w:rPr>
        <w:t>В</w:t>
      </w:r>
      <w:proofErr w:type="gramEnd"/>
    </w:p>
    <w:p w:rsidR="00456070" w:rsidRDefault="00456070" w:rsidP="00456070">
      <w:pPr>
        <w:widowControl w:val="0"/>
        <w:jc w:val="center"/>
        <w:rPr>
          <w:i/>
          <w:iCs/>
          <w:sz w:val="28"/>
        </w:rPr>
      </w:pPr>
      <w:r>
        <w:rPr>
          <w:i/>
          <w:iCs/>
          <w:sz w:val="28"/>
        </w:rPr>
        <w:t>(справочное)</w:t>
      </w:r>
    </w:p>
    <w:p w:rsidR="00432AFF" w:rsidRDefault="00432AFF" w:rsidP="00456070">
      <w:pPr>
        <w:widowControl w:val="0"/>
        <w:jc w:val="center"/>
        <w:rPr>
          <w:i/>
          <w:iCs/>
          <w:sz w:val="28"/>
        </w:rPr>
      </w:pPr>
    </w:p>
    <w:p w:rsidR="0003796E" w:rsidRDefault="0003796E" w:rsidP="00456070">
      <w:pPr>
        <w:widowControl w:val="0"/>
        <w:jc w:val="center"/>
        <w:rPr>
          <w:i/>
          <w:iCs/>
          <w:sz w:val="28"/>
        </w:rPr>
      </w:pPr>
    </w:p>
    <w:p w:rsidR="00456070" w:rsidRDefault="00456070" w:rsidP="00456070">
      <w:pPr>
        <w:pStyle w:val="6"/>
        <w:widowControl w:val="0"/>
        <w:spacing w:before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Аналитические формы для изучения экономической</w:t>
      </w:r>
      <w:proofErr w:type="gramEnd"/>
    </w:p>
    <w:p w:rsidR="00456070" w:rsidRDefault="00456070" w:rsidP="00456070">
      <w:pPr>
        <w:pStyle w:val="6"/>
        <w:widowControl w:val="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предприятия</w:t>
      </w:r>
    </w:p>
    <w:p w:rsidR="00456070" w:rsidRDefault="00456070" w:rsidP="00456070">
      <w:pPr>
        <w:widowControl w:val="0"/>
        <w:jc w:val="center"/>
        <w:rPr>
          <w:sz w:val="28"/>
        </w:rPr>
      </w:pPr>
    </w:p>
    <w:p w:rsidR="0003796E" w:rsidRDefault="0003796E" w:rsidP="00456070">
      <w:pPr>
        <w:widowControl w:val="0"/>
        <w:jc w:val="center"/>
        <w:rPr>
          <w:sz w:val="28"/>
        </w:rPr>
      </w:pPr>
    </w:p>
    <w:p w:rsidR="003F4E73" w:rsidRDefault="003F4E73" w:rsidP="003F4E73">
      <w:pPr>
        <w:ind w:firstLine="720"/>
        <w:jc w:val="both"/>
        <w:rPr>
          <w:sz w:val="28"/>
        </w:rPr>
      </w:pPr>
      <w:r>
        <w:rPr>
          <w:sz w:val="28"/>
        </w:rPr>
        <w:t xml:space="preserve">Таблица </w:t>
      </w:r>
      <w:r w:rsidR="00A63211">
        <w:rPr>
          <w:sz w:val="28"/>
        </w:rPr>
        <w:t>1</w:t>
      </w:r>
      <w:r>
        <w:rPr>
          <w:sz w:val="28"/>
        </w:rPr>
        <w:t xml:space="preserve"> – Анализ выручки предприятия</w:t>
      </w:r>
    </w:p>
    <w:p w:rsidR="003F4E73" w:rsidRDefault="003F4E73" w:rsidP="003F4E73">
      <w:pPr>
        <w:ind w:firstLine="851"/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800"/>
        <w:gridCol w:w="1325"/>
        <w:gridCol w:w="1326"/>
        <w:gridCol w:w="1365"/>
        <w:gridCol w:w="1265"/>
      </w:tblGrid>
      <w:tr w:rsidR="003F4E73" w:rsidRPr="00E120AA" w:rsidTr="003F4E73">
        <w:tc>
          <w:tcPr>
            <w:tcW w:w="2808" w:type="dxa"/>
            <w:vMerge w:val="restart"/>
            <w:vAlign w:val="center"/>
          </w:tcPr>
          <w:p w:rsidR="003F4E73" w:rsidRPr="003F4E73" w:rsidRDefault="003F4E73" w:rsidP="00012549">
            <w:pPr>
              <w:spacing w:line="360" w:lineRule="auto"/>
              <w:jc w:val="center"/>
            </w:pPr>
            <w:r w:rsidRPr="003F4E73">
              <w:t>Показатели</w:t>
            </w:r>
          </w:p>
        </w:tc>
        <w:tc>
          <w:tcPr>
            <w:tcW w:w="1800" w:type="dxa"/>
            <w:vMerge w:val="restart"/>
            <w:vAlign w:val="center"/>
          </w:tcPr>
          <w:p w:rsidR="003F4E73" w:rsidRPr="003F4E73" w:rsidRDefault="003F4E73" w:rsidP="00012549">
            <w:pPr>
              <w:jc w:val="center"/>
            </w:pPr>
            <w:r w:rsidRPr="003F4E73">
              <w:t>20… г.</w:t>
            </w:r>
          </w:p>
          <w:p w:rsidR="003F4E73" w:rsidRPr="003F4E73" w:rsidRDefault="003F4E73" w:rsidP="00012549">
            <w:pPr>
              <w:jc w:val="center"/>
              <w:rPr>
                <w:bCs/>
                <w:snapToGrid w:val="0"/>
              </w:rPr>
            </w:pPr>
            <w:proofErr w:type="gramStart"/>
            <w:r w:rsidRPr="003F4E73">
              <w:rPr>
                <w:bCs/>
                <w:snapToGrid w:val="0"/>
              </w:rPr>
              <w:t>(</w:t>
            </w:r>
            <w:proofErr w:type="spellStart"/>
            <w:r w:rsidRPr="003F4E73">
              <w:rPr>
                <w:bCs/>
                <w:snapToGrid w:val="0"/>
              </w:rPr>
              <w:t>предшест</w:t>
            </w:r>
            <w:proofErr w:type="spellEnd"/>
            <w:r w:rsidRPr="003F4E73">
              <w:rPr>
                <w:bCs/>
                <w:snapToGrid w:val="0"/>
              </w:rPr>
              <w:t>-</w:t>
            </w:r>
            <w:proofErr w:type="gramEnd"/>
          </w:p>
          <w:p w:rsidR="003F4E73" w:rsidRPr="003F4E73" w:rsidRDefault="003F4E73" w:rsidP="00012549">
            <w:pPr>
              <w:jc w:val="center"/>
            </w:pPr>
            <w:proofErr w:type="spellStart"/>
            <w:proofErr w:type="gramStart"/>
            <w:r w:rsidRPr="003F4E73">
              <w:rPr>
                <w:bCs/>
                <w:snapToGrid w:val="0"/>
              </w:rPr>
              <w:t>вующий</w:t>
            </w:r>
            <w:proofErr w:type="spellEnd"/>
            <w:r w:rsidRPr="003F4E73">
              <w:rPr>
                <w:bCs/>
                <w:snapToGrid w:val="0"/>
              </w:rPr>
              <w:t xml:space="preserve"> предыдущему)</w:t>
            </w:r>
            <w:proofErr w:type="gramEnd"/>
          </w:p>
          <w:p w:rsidR="003F4E73" w:rsidRPr="003F4E73" w:rsidRDefault="003F4E73" w:rsidP="00012549">
            <w:pPr>
              <w:jc w:val="center"/>
            </w:pPr>
          </w:p>
        </w:tc>
        <w:tc>
          <w:tcPr>
            <w:tcW w:w="1325" w:type="dxa"/>
            <w:vMerge w:val="restart"/>
            <w:vAlign w:val="center"/>
          </w:tcPr>
          <w:p w:rsidR="003F4E73" w:rsidRPr="003F4E73" w:rsidRDefault="003F4E73" w:rsidP="00012549">
            <w:pPr>
              <w:jc w:val="center"/>
            </w:pPr>
            <w:r w:rsidRPr="003F4E73">
              <w:t>20… г.</w:t>
            </w:r>
          </w:p>
          <w:p w:rsidR="003F4E73" w:rsidRPr="003F4E73" w:rsidRDefault="003F4E73" w:rsidP="00012549">
            <w:pPr>
              <w:jc w:val="center"/>
            </w:pPr>
            <w:r w:rsidRPr="003F4E73">
              <w:rPr>
                <w:bCs/>
                <w:snapToGrid w:val="0"/>
              </w:rPr>
              <w:t>(</w:t>
            </w:r>
            <w:proofErr w:type="spellStart"/>
            <w:proofErr w:type="gramStart"/>
            <w:r w:rsidRPr="003F4E73">
              <w:rPr>
                <w:bCs/>
                <w:snapToGrid w:val="0"/>
              </w:rPr>
              <w:t>преды-дущий</w:t>
            </w:r>
            <w:proofErr w:type="spellEnd"/>
            <w:proofErr w:type="gramEnd"/>
            <w:r w:rsidRPr="003F4E73">
              <w:rPr>
                <w:bCs/>
                <w:snapToGrid w:val="0"/>
              </w:rPr>
              <w:t>)</w:t>
            </w:r>
          </w:p>
        </w:tc>
        <w:tc>
          <w:tcPr>
            <w:tcW w:w="1326" w:type="dxa"/>
            <w:vMerge w:val="restart"/>
            <w:vAlign w:val="center"/>
          </w:tcPr>
          <w:p w:rsidR="003F4E73" w:rsidRPr="003F4E73" w:rsidRDefault="003F4E73" w:rsidP="00012549">
            <w:pPr>
              <w:jc w:val="center"/>
            </w:pPr>
            <w:r w:rsidRPr="003F4E73">
              <w:t>20… г.</w:t>
            </w:r>
          </w:p>
          <w:p w:rsidR="003F4E73" w:rsidRPr="003F4E73" w:rsidRDefault="003F4E73" w:rsidP="00012549">
            <w:pPr>
              <w:jc w:val="center"/>
            </w:pPr>
            <w:r w:rsidRPr="003F4E73">
              <w:rPr>
                <w:bCs/>
                <w:snapToGrid w:val="0"/>
              </w:rPr>
              <w:t>(отчётный)</w:t>
            </w:r>
          </w:p>
        </w:tc>
        <w:tc>
          <w:tcPr>
            <w:tcW w:w="2630" w:type="dxa"/>
            <w:gridSpan w:val="2"/>
          </w:tcPr>
          <w:p w:rsidR="003F4E73" w:rsidRPr="003F4E73" w:rsidRDefault="003F4E73" w:rsidP="00012549">
            <w:pPr>
              <w:jc w:val="center"/>
            </w:pPr>
            <w:r w:rsidRPr="003F4E73">
              <w:t>Отклонения</w:t>
            </w:r>
          </w:p>
        </w:tc>
      </w:tr>
      <w:tr w:rsidR="003F4E73" w:rsidRPr="00E120AA" w:rsidTr="003F4E73">
        <w:tc>
          <w:tcPr>
            <w:tcW w:w="2808" w:type="dxa"/>
            <w:vMerge/>
          </w:tcPr>
          <w:p w:rsidR="003F4E73" w:rsidRPr="003F4E73" w:rsidRDefault="003F4E73" w:rsidP="00012549">
            <w:pPr>
              <w:spacing w:line="360" w:lineRule="auto"/>
              <w:jc w:val="both"/>
            </w:pPr>
          </w:p>
        </w:tc>
        <w:tc>
          <w:tcPr>
            <w:tcW w:w="1800" w:type="dxa"/>
            <w:vMerge/>
          </w:tcPr>
          <w:p w:rsidR="003F4E73" w:rsidRPr="003F4E73" w:rsidRDefault="003F4E73" w:rsidP="00012549">
            <w:pPr>
              <w:jc w:val="both"/>
            </w:pPr>
          </w:p>
        </w:tc>
        <w:tc>
          <w:tcPr>
            <w:tcW w:w="1325" w:type="dxa"/>
            <w:vMerge/>
          </w:tcPr>
          <w:p w:rsidR="003F4E73" w:rsidRPr="003F4E73" w:rsidRDefault="003F4E73" w:rsidP="00012549">
            <w:pPr>
              <w:jc w:val="both"/>
            </w:pPr>
          </w:p>
        </w:tc>
        <w:tc>
          <w:tcPr>
            <w:tcW w:w="1326" w:type="dxa"/>
            <w:vMerge/>
          </w:tcPr>
          <w:p w:rsidR="003F4E73" w:rsidRPr="003F4E73" w:rsidRDefault="003F4E73" w:rsidP="00012549">
            <w:pPr>
              <w:jc w:val="both"/>
            </w:pPr>
          </w:p>
        </w:tc>
        <w:tc>
          <w:tcPr>
            <w:tcW w:w="1365" w:type="dxa"/>
          </w:tcPr>
          <w:p w:rsidR="003F4E73" w:rsidRPr="003F4E73" w:rsidRDefault="003F4E73" w:rsidP="00012549">
            <w:pPr>
              <w:ind w:left="-59" w:right="-52"/>
              <w:jc w:val="center"/>
              <w:rPr>
                <w:spacing w:val="-8"/>
              </w:rPr>
            </w:pPr>
            <w:r w:rsidRPr="003F4E73">
              <w:rPr>
                <w:bCs/>
                <w:snapToGrid w:val="0"/>
                <w:spacing w:val="-8"/>
              </w:rPr>
              <w:t xml:space="preserve">предыдущий год от </w:t>
            </w:r>
            <w:proofErr w:type="spellStart"/>
            <w:r w:rsidRPr="003F4E73">
              <w:rPr>
                <w:bCs/>
                <w:snapToGrid w:val="0"/>
                <w:spacing w:val="-8"/>
              </w:rPr>
              <w:t>пред-шествую-щего</w:t>
            </w:r>
            <w:proofErr w:type="spellEnd"/>
          </w:p>
        </w:tc>
        <w:tc>
          <w:tcPr>
            <w:tcW w:w="1265" w:type="dxa"/>
          </w:tcPr>
          <w:p w:rsidR="003F4E73" w:rsidRPr="003F4E73" w:rsidRDefault="003F4E73" w:rsidP="00012549">
            <w:pPr>
              <w:ind w:left="-59" w:right="-52"/>
              <w:jc w:val="center"/>
              <w:rPr>
                <w:spacing w:val="-8"/>
              </w:rPr>
            </w:pPr>
            <w:r w:rsidRPr="003F4E73">
              <w:rPr>
                <w:bCs/>
                <w:snapToGrid w:val="0"/>
                <w:spacing w:val="-8"/>
              </w:rPr>
              <w:t xml:space="preserve">отчетный от </w:t>
            </w:r>
            <w:proofErr w:type="spellStart"/>
            <w:proofErr w:type="gramStart"/>
            <w:r w:rsidRPr="003F4E73">
              <w:rPr>
                <w:bCs/>
                <w:snapToGrid w:val="0"/>
                <w:spacing w:val="-8"/>
              </w:rPr>
              <w:t>пре-дыдущего</w:t>
            </w:r>
            <w:proofErr w:type="spellEnd"/>
            <w:proofErr w:type="gramEnd"/>
          </w:p>
        </w:tc>
      </w:tr>
      <w:tr w:rsidR="003F4E73" w:rsidRPr="00E120AA" w:rsidTr="003F4E73">
        <w:trPr>
          <w:trHeight w:val="347"/>
        </w:trPr>
        <w:tc>
          <w:tcPr>
            <w:tcW w:w="2808" w:type="dxa"/>
          </w:tcPr>
          <w:p w:rsidR="003F4E73" w:rsidRPr="003F4E73" w:rsidRDefault="003F4E73" w:rsidP="003F4E73">
            <w:pPr>
              <w:jc w:val="both"/>
            </w:pPr>
            <w:r w:rsidRPr="003F4E73">
              <w:t>1 Выручка, тыс. руб.</w:t>
            </w:r>
          </w:p>
        </w:tc>
        <w:tc>
          <w:tcPr>
            <w:tcW w:w="1800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6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6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265" w:type="dxa"/>
          </w:tcPr>
          <w:p w:rsidR="003F4E73" w:rsidRPr="003F4E73" w:rsidRDefault="003F4E73" w:rsidP="003F4E73">
            <w:pPr>
              <w:jc w:val="both"/>
            </w:pPr>
          </w:p>
        </w:tc>
      </w:tr>
      <w:tr w:rsidR="003F4E73" w:rsidRPr="00E120AA" w:rsidTr="003F4E73">
        <w:trPr>
          <w:trHeight w:val="340"/>
        </w:trPr>
        <w:tc>
          <w:tcPr>
            <w:tcW w:w="2808" w:type="dxa"/>
          </w:tcPr>
          <w:p w:rsidR="003F4E73" w:rsidRPr="003F4E73" w:rsidRDefault="003F4E73" w:rsidP="003F4E73">
            <w:pPr>
              <w:jc w:val="both"/>
            </w:pPr>
            <w:r w:rsidRPr="003F4E73">
              <w:t>2 Цена за единицу по видам продукции, руб.</w:t>
            </w:r>
          </w:p>
        </w:tc>
        <w:tc>
          <w:tcPr>
            <w:tcW w:w="1800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6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6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265" w:type="dxa"/>
          </w:tcPr>
          <w:p w:rsidR="003F4E73" w:rsidRPr="003F4E73" w:rsidRDefault="003F4E73" w:rsidP="003F4E73">
            <w:pPr>
              <w:jc w:val="both"/>
            </w:pPr>
          </w:p>
        </w:tc>
      </w:tr>
      <w:tr w:rsidR="003F4E73" w:rsidRPr="00E120AA" w:rsidTr="003F4E73">
        <w:trPr>
          <w:trHeight w:val="340"/>
        </w:trPr>
        <w:tc>
          <w:tcPr>
            <w:tcW w:w="2808" w:type="dxa"/>
          </w:tcPr>
          <w:p w:rsidR="003F4E73" w:rsidRPr="003F4E73" w:rsidRDefault="003F4E73" w:rsidP="003F4E73">
            <w:pPr>
              <w:jc w:val="both"/>
            </w:pPr>
            <w:r w:rsidRPr="003F4E73">
              <w:t>2.1</w:t>
            </w:r>
          </w:p>
        </w:tc>
        <w:tc>
          <w:tcPr>
            <w:tcW w:w="1800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6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6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265" w:type="dxa"/>
          </w:tcPr>
          <w:p w:rsidR="003F4E73" w:rsidRPr="003F4E73" w:rsidRDefault="003F4E73" w:rsidP="003F4E73">
            <w:pPr>
              <w:jc w:val="both"/>
            </w:pPr>
          </w:p>
        </w:tc>
      </w:tr>
      <w:tr w:rsidR="003F4E73" w:rsidRPr="00E120AA" w:rsidTr="003F4E73">
        <w:trPr>
          <w:trHeight w:val="340"/>
        </w:trPr>
        <w:tc>
          <w:tcPr>
            <w:tcW w:w="2808" w:type="dxa"/>
          </w:tcPr>
          <w:p w:rsidR="003F4E73" w:rsidRPr="003F4E73" w:rsidRDefault="003F4E73" w:rsidP="003F4E73">
            <w:pPr>
              <w:jc w:val="both"/>
            </w:pPr>
            <w:r w:rsidRPr="003F4E73">
              <w:t>2.2</w:t>
            </w:r>
          </w:p>
        </w:tc>
        <w:tc>
          <w:tcPr>
            <w:tcW w:w="1800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6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6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265" w:type="dxa"/>
          </w:tcPr>
          <w:p w:rsidR="003F4E73" w:rsidRPr="003F4E73" w:rsidRDefault="003F4E73" w:rsidP="003F4E73">
            <w:pPr>
              <w:jc w:val="both"/>
            </w:pPr>
          </w:p>
        </w:tc>
      </w:tr>
      <w:tr w:rsidR="003F4E73" w:rsidRPr="00E120AA" w:rsidTr="003F4E73">
        <w:trPr>
          <w:trHeight w:val="280"/>
        </w:trPr>
        <w:tc>
          <w:tcPr>
            <w:tcW w:w="2808" w:type="dxa"/>
          </w:tcPr>
          <w:p w:rsidR="003F4E73" w:rsidRPr="003F4E73" w:rsidRDefault="003F4E73" w:rsidP="003F4E73">
            <w:pPr>
              <w:jc w:val="both"/>
            </w:pPr>
            <w:r w:rsidRPr="003F4E73">
              <w:t>2.3</w:t>
            </w:r>
          </w:p>
        </w:tc>
        <w:tc>
          <w:tcPr>
            <w:tcW w:w="1800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6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6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265" w:type="dxa"/>
          </w:tcPr>
          <w:p w:rsidR="003F4E73" w:rsidRPr="003F4E73" w:rsidRDefault="003F4E73" w:rsidP="003F4E73">
            <w:pPr>
              <w:jc w:val="both"/>
            </w:pPr>
          </w:p>
        </w:tc>
      </w:tr>
      <w:tr w:rsidR="003F4E73" w:rsidRPr="00E120AA" w:rsidTr="003F4E73">
        <w:trPr>
          <w:trHeight w:val="280"/>
        </w:trPr>
        <w:tc>
          <w:tcPr>
            <w:tcW w:w="2808" w:type="dxa"/>
          </w:tcPr>
          <w:p w:rsidR="003F4E73" w:rsidRPr="003F4E73" w:rsidRDefault="003F4E73" w:rsidP="003F4E73">
            <w:pPr>
              <w:jc w:val="both"/>
            </w:pPr>
            <w:r w:rsidRPr="003F4E73">
              <w:t>…</w:t>
            </w:r>
          </w:p>
        </w:tc>
        <w:tc>
          <w:tcPr>
            <w:tcW w:w="1800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6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6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265" w:type="dxa"/>
          </w:tcPr>
          <w:p w:rsidR="003F4E73" w:rsidRPr="003F4E73" w:rsidRDefault="003F4E73" w:rsidP="003F4E73">
            <w:pPr>
              <w:jc w:val="both"/>
            </w:pPr>
          </w:p>
        </w:tc>
      </w:tr>
    </w:tbl>
    <w:p w:rsidR="003F4E73" w:rsidRDefault="003F4E73" w:rsidP="00456070">
      <w:pPr>
        <w:widowControl w:val="0"/>
        <w:jc w:val="center"/>
        <w:rPr>
          <w:sz w:val="28"/>
        </w:rPr>
      </w:pPr>
    </w:p>
    <w:p w:rsidR="0003796E" w:rsidRDefault="0003796E" w:rsidP="00456070">
      <w:pPr>
        <w:widowControl w:val="0"/>
        <w:jc w:val="center"/>
        <w:rPr>
          <w:sz w:val="28"/>
        </w:rPr>
      </w:pPr>
    </w:p>
    <w:p w:rsidR="003F4E73" w:rsidRDefault="003F4E73" w:rsidP="003F4E73">
      <w:pPr>
        <w:pStyle w:val="a4"/>
        <w:spacing w:line="252" w:lineRule="auto"/>
        <w:ind w:firstLine="720"/>
        <w:rPr>
          <w:szCs w:val="28"/>
        </w:rPr>
      </w:pPr>
      <w:r>
        <w:rPr>
          <w:szCs w:val="28"/>
        </w:rPr>
        <w:t xml:space="preserve">Таблица </w:t>
      </w:r>
      <w:r w:rsidR="00A63211">
        <w:rPr>
          <w:szCs w:val="28"/>
        </w:rPr>
        <w:t>2</w:t>
      </w:r>
      <w:r>
        <w:rPr>
          <w:szCs w:val="28"/>
        </w:rPr>
        <w:t xml:space="preserve"> - Анализ динамики производства и реализации продукции (работ, услуг)</w:t>
      </w:r>
    </w:p>
    <w:p w:rsidR="003F4E73" w:rsidRDefault="003F4E73" w:rsidP="003F4E73">
      <w:pPr>
        <w:pStyle w:val="a4"/>
        <w:spacing w:line="252" w:lineRule="auto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20"/>
        <w:gridCol w:w="1620"/>
        <w:gridCol w:w="1620"/>
        <w:gridCol w:w="1530"/>
        <w:gridCol w:w="1231"/>
      </w:tblGrid>
      <w:tr w:rsidR="003F4E73" w:rsidRPr="00E120AA" w:rsidTr="003F4E73">
        <w:trPr>
          <w:trHeight w:val="320"/>
        </w:trPr>
        <w:tc>
          <w:tcPr>
            <w:tcW w:w="2268" w:type="dxa"/>
            <w:vMerge w:val="restart"/>
          </w:tcPr>
          <w:p w:rsidR="003F4E73" w:rsidRPr="00737E84" w:rsidRDefault="003F4E73" w:rsidP="00012549">
            <w:pPr>
              <w:jc w:val="center"/>
            </w:pPr>
            <w:r>
              <w:t>Показатели</w:t>
            </w:r>
          </w:p>
        </w:tc>
        <w:tc>
          <w:tcPr>
            <w:tcW w:w="4860" w:type="dxa"/>
            <w:gridSpan w:val="3"/>
            <w:vAlign w:val="center"/>
          </w:tcPr>
          <w:p w:rsidR="003F4E73" w:rsidRPr="00737E84" w:rsidRDefault="003F4E73" w:rsidP="00012549">
            <w:pPr>
              <w:jc w:val="center"/>
              <w:rPr>
                <w:bCs/>
                <w:snapToGrid w:val="0"/>
              </w:rPr>
            </w:pPr>
            <w:r>
              <w:t>Годы</w:t>
            </w:r>
          </w:p>
        </w:tc>
        <w:tc>
          <w:tcPr>
            <w:tcW w:w="2761" w:type="dxa"/>
            <w:gridSpan w:val="2"/>
            <w:vAlign w:val="center"/>
          </w:tcPr>
          <w:p w:rsidR="003F4E73" w:rsidRPr="00135560" w:rsidRDefault="003F4E73" w:rsidP="00012549">
            <w:pPr>
              <w:spacing w:line="228" w:lineRule="auto"/>
              <w:ind w:left="-100" w:right="-108"/>
              <w:jc w:val="center"/>
              <w:rPr>
                <w:bCs/>
                <w:snapToGrid w:val="0"/>
              </w:rPr>
            </w:pPr>
            <w:r w:rsidRPr="009B24FC">
              <w:t>Темп роста, %</w:t>
            </w:r>
          </w:p>
        </w:tc>
      </w:tr>
      <w:tr w:rsidR="003F4E73" w:rsidRPr="00E120AA" w:rsidTr="003F4E73">
        <w:trPr>
          <w:trHeight w:val="320"/>
        </w:trPr>
        <w:tc>
          <w:tcPr>
            <w:tcW w:w="2268" w:type="dxa"/>
            <w:vMerge/>
          </w:tcPr>
          <w:p w:rsidR="003F4E73" w:rsidRPr="00737E84" w:rsidRDefault="003F4E73" w:rsidP="00012549">
            <w:pPr>
              <w:jc w:val="center"/>
            </w:pPr>
          </w:p>
        </w:tc>
        <w:tc>
          <w:tcPr>
            <w:tcW w:w="1620" w:type="dxa"/>
            <w:vAlign w:val="center"/>
          </w:tcPr>
          <w:p w:rsidR="003F4E73" w:rsidRPr="00737E84" w:rsidRDefault="003F4E73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 г. (</w:t>
            </w:r>
            <w:proofErr w:type="spellStart"/>
            <w:proofErr w:type="gramStart"/>
            <w:r>
              <w:rPr>
                <w:bCs/>
                <w:snapToGrid w:val="0"/>
              </w:rPr>
              <w:t>предшест-вующий</w:t>
            </w:r>
            <w:proofErr w:type="spellEnd"/>
            <w:proofErr w:type="gramEnd"/>
            <w:r>
              <w:rPr>
                <w:bCs/>
                <w:snapToGrid w:val="0"/>
              </w:rPr>
              <w:t xml:space="preserve"> </w:t>
            </w:r>
            <w:proofErr w:type="spellStart"/>
            <w:r>
              <w:rPr>
                <w:bCs/>
                <w:snapToGrid w:val="0"/>
              </w:rPr>
              <w:t>предыду-щему</w:t>
            </w:r>
            <w:proofErr w:type="spellEnd"/>
            <w:r>
              <w:rPr>
                <w:bCs/>
                <w:snapToGrid w:val="0"/>
              </w:rPr>
              <w:t>)</w:t>
            </w:r>
          </w:p>
        </w:tc>
        <w:tc>
          <w:tcPr>
            <w:tcW w:w="1620" w:type="dxa"/>
            <w:vAlign w:val="center"/>
          </w:tcPr>
          <w:p w:rsidR="003F4E73" w:rsidRPr="00737E84" w:rsidRDefault="003F4E73" w:rsidP="00012549">
            <w:pPr>
              <w:jc w:val="center"/>
              <w:rPr>
                <w:bCs/>
                <w:snapToGrid w:val="0"/>
              </w:rPr>
            </w:pPr>
            <w:r w:rsidRPr="00737E84">
              <w:rPr>
                <w:bCs/>
                <w:snapToGrid w:val="0"/>
              </w:rPr>
              <w:t>20__</w:t>
            </w:r>
            <w:r>
              <w:rPr>
                <w:bCs/>
                <w:snapToGrid w:val="0"/>
              </w:rPr>
              <w:t xml:space="preserve"> г. </w:t>
            </w:r>
            <w:r w:rsidRPr="00737E84">
              <w:rPr>
                <w:bCs/>
                <w:snapToGrid w:val="0"/>
              </w:rPr>
              <w:t>(</w:t>
            </w:r>
            <w:proofErr w:type="spellStart"/>
            <w:proofErr w:type="gramStart"/>
            <w:r w:rsidRPr="00737E84">
              <w:rPr>
                <w:bCs/>
                <w:snapToGrid w:val="0"/>
              </w:rPr>
              <w:t>предыду</w:t>
            </w:r>
            <w:r>
              <w:rPr>
                <w:bCs/>
                <w:snapToGrid w:val="0"/>
              </w:rPr>
              <w:t>-</w:t>
            </w:r>
            <w:r w:rsidRPr="00737E84">
              <w:rPr>
                <w:bCs/>
                <w:snapToGrid w:val="0"/>
              </w:rPr>
              <w:t>щий</w:t>
            </w:r>
            <w:proofErr w:type="spellEnd"/>
            <w:proofErr w:type="gramEnd"/>
            <w:r w:rsidRPr="00737E84">
              <w:rPr>
                <w:bCs/>
                <w:snapToGrid w:val="0"/>
              </w:rPr>
              <w:t>)</w:t>
            </w:r>
          </w:p>
        </w:tc>
        <w:tc>
          <w:tcPr>
            <w:tcW w:w="1620" w:type="dxa"/>
            <w:vAlign w:val="center"/>
          </w:tcPr>
          <w:p w:rsidR="003F4E73" w:rsidRPr="00737E84" w:rsidRDefault="003F4E73" w:rsidP="00012549">
            <w:pPr>
              <w:jc w:val="center"/>
            </w:pPr>
            <w:r w:rsidRPr="00737E84">
              <w:rPr>
                <w:bCs/>
                <w:snapToGrid w:val="0"/>
              </w:rPr>
              <w:t>20__</w:t>
            </w:r>
            <w:r>
              <w:rPr>
                <w:bCs/>
                <w:snapToGrid w:val="0"/>
              </w:rPr>
              <w:t xml:space="preserve"> г. </w:t>
            </w:r>
            <w:r w:rsidRPr="00737E84">
              <w:rPr>
                <w:bCs/>
                <w:snapToGrid w:val="0"/>
              </w:rPr>
              <w:t>(отчётный)</w:t>
            </w:r>
          </w:p>
        </w:tc>
        <w:tc>
          <w:tcPr>
            <w:tcW w:w="1530" w:type="dxa"/>
            <w:vAlign w:val="center"/>
          </w:tcPr>
          <w:p w:rsidR="003F4E73" w:rsidRPr="00135560" w:rsidRDefault="003F4E73" w:rsidP="00012549">
            <w:pPr>
              <w:spacing w:line="228" w:lineRule="auto"/>
              <w:ind w:left="-100" w:right="-110"/>
              <w:jc w:val="center"/>
              <w:rPr>
                <w:bCs/>
                <w:snapToGrid w:val="0"/>
              </w:rPr>
            </w:pPr>
            <w:r w:rsidRPr="00135560">
              <w:rPr>
                <w:bCs/>
                <w:snapToGrid w:val="0"/>
              </w:rPr>
              <w:t>20___</w:t>
            </w:r>
            <w:r>
              <w:rPr>
                <w:bCs/>
                <w:snapToGrid w:val="0"/>
              </w:rPr>
              <w:t xml:space="preserve"> к 20___ гг. (предыдущий год к</w:t>
            </w:r>
            <w:r w:rsidRPr="00135560">
              <w:rPr>
                <w:bCs/>
                <w:snapToGrid w:val="0"/>
              </w:rPr>
              <w:t xml:space="preserve"> </w:t>
            </w:r>
            <w:proofErr w:type="spellStart"/>
            <w:proofErr w:type="gramStart"/>
            <w:r w:rsidRPr="00135560">
              <w:rPr>
                <w:bCs/>
                <w:snapToGrid w:val="0"/>
                <w:spacing w:val="-6"/>
              </w:rPr>
              <w:t>предшест</w:t>
            </w:r>
            <w:r>
              <w:rPr>
                <w:bCs/>
                <w:snapToGrid w:val="0"/>
                <w:spacing w:val="-6"/>
              </w:rPr>
              <w:t>-</w:t>
            </w:r>
            <w:r w:rsidRPr="00135560">
              <w:rPr>
                <w:bCs/>
                <w:snapToGrid w:val="0"/>
                <w:spacing w:val="-6"/>
              </w:rPr>
              <w:t>вующе</w:t>
            </w:r>
            <w:r>
              <w:rPr>
                <w:bCs/>
                <w:snapToGrid w:val="0"/>
                <w:spacing w:val="-6"/>
              </w:rPr>
              <w:t>му</w:t>
            </w:r>
            <w:proofErr w:type="spellEnd"/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  <w:tc>
          <w:tcPr>
            <w:tcW w:w="1231" w:type="dxa"/>
            <w:vAlign w:val="center"/>
          </w:tcPr>
          <w:p w:rsidR="003F4E73" w:rsidRPr="00135560" w:rsidRDefault="003F4E73" w:rsidP="00012549">
            <w:pPr>
              <w:spacing w:line="228" w:lineRule="auto"/>
              <w:ind w:left="-100" w:right="-108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20___ к 20___ гг. (отчетный к</w:t>
            </w:r>
            <w:r w:rsidRPr="00135560">
              <w:rPr>
                <w:bCs/>
                <w:snapToGrid w:val="0"/>
              </w:rPr>
              <w:t xml:space="preserve"> </w:t>
            </w:r>
            <w:proofErr w:type="spellStart"/>
            <w:proofErr w:type="gramStart"/>
            <w:r w:rsidRPr="00135560">
              <w:rPr>
                <w:bCs/>
                <w:snapToGrid w:val="0"/>
              </w:rPr>
              <w:t>предыду</w:t>
            </w:r>
            <w:r>
              <w:rPr>
                <w:bCs/>
                <w:snapToGrid w:val="0"/>
              </w:rPr>
              <w:t>-</w:t>
            </w:r>
            <w:r w:rsidRPr="00135560">
              <w:rPr>
                <w:bCs/>
                <w:snapToGrid w:val="0"/>
              </w:rPr>
              <w:t>ще</w:t>
            </w:r>
            <w:r>
              <w:rPr>
                <w:bCs/>
                <w:snapToGrid w:val="0"/>
              </w:rPr>
              <w:t>му</w:t>
            </w:r>
            <w:proofErr w:type="spellEnd"/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</w:tr>
      <w:tr w:rsidR="003F4E73" w:rsidRPr="00E120AA" w:rsidTr="003F4E73">
        <w:tc>
          <w:tcPr>
            <w:tcW w:w="2268" w:type="dxa"/>
          </w:tcPr>
          <w:p w:rsidR="003F4E73" w:rsidRPr="00737E84" w:rsidRDefault="003F4E73" w:rsidP="00012549">
            <w:pPr>
              <w:jc w:val="both"/>
            </w:pPr>
            <w:r>
              <w:t>Объем производства продукции (работ, услуг) в текущих ценах,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20" w:type="dxa"/>
            <w:vAlign w:val="center"/>
          </w:tcPr>
          <w:p w:rsidR="003F4E73" w:rsidRDefault="003F4E73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620" w:type="dxa"/>
            <w:vAlign w:val="center"/>
          </w:tcPr>
          <w:p w:rsidR="003F4E73" w:rsidRPr="00737E84" w:rsidRDefault="003F4E73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620" w:type="dxa"/>
          </w:tcPr>
          <w:p w:rsidR="003F4E73" w:rsidRPr="00737E84" w:rsidRDefault="003F4E73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530" w:type="dxa"/>
          </w:tcPr>
          <w:p w:rsidR="003F4E73" w:rsidRPr="00737E84" w:rsidRDefault="003F4E73" w:rsidP="00012549">
            <w:pPr>
              <w:jc w:val="center"/>
            </w:pPr>
          </w:p>
        </w:tc>
        <w:tc>
          <w:tcPr>
            <w:tcW w:w="1231" w:type="dxa"/>
          </w:tcPr>
          <w:p w:rsidR="003F4E73" w:rsidRPr="00737E84" w:rsidRDefault="003F4E73" w:rsidP="00012549">
            <w:pPr>
              <w:jc w:val="center"/>
            </w:pPr>
          </w:p>
        </w:tc>
      </w:tr>
      <w:tr w:rsidR="003F4E73" w:rsidRPr="00E120AA" w:rsidTr="003F4E73">
        <w:trPr>
          <w:trHeight w:val="403"/>
        </w:trPr>
        <w:tc>
          <w:tcPr>
            <w:tcW w:w="2268" w:type="dxa"/>
          </w:tcPr>
          <w:p w:rsidR="003F4E73" w:rsidRPr="00737E84" w:rsidRDefault="003F4E73" w:rsidP="00012549">
            <w:r>
              <w:t>Объем реализации,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20" w:type="dxa"/>
          </w:tcPr>
          <w:p w:rsidR="003F4E73" w:rsidRPr="00737E84" w:rsidRDefault="003F4E73" w:rsidP="00012549">
            <w:pPr>
              <w:jc w:val="both"/>
            </w:pPr>
          </w:p>
        </w:tc>
        <w:tc>
          <w:tcPr>
            <w:tcW w:w="1620" w:type="dxa"/>
          </w:tcPr>
          <w:p w:rsidR="003F4E73" w:rsidRPr="00737E84" w:rsidRDefault="003F4E73" w:rsidP="00012549">
            <w:pPr>
              <w:jc w:val="both"/>
            </w:pPr>
          </w:p>
        </w:tc>
        <w:tc>
          <w:tcPr>
            <w:tcW w:w="1620" w:type="dxa"/>
          </w:tcPr>
          <w:p w:rsidR="003F4E73" w:rsidRPr="00737E84" w:rsidRDefault="003F4E73" w:rsidP="00012549">
            <w:pPr>
              <w:jc w:val="both"/>
            </w:pPr>
          </w:p>
        </w:tc>
        <w:tc>
          <w:tcPr>
            <w:tcW w:w="1530" w:type="dxa"/>
          </w:tcPr>
          <w:p w:rsidR="003F4E73" w:rsidRPr="00737E84" w:rsidRDefault="003F4E73" w:rsidP="00012549">
            <w:pPr>
              <w:jc w:val="both"/>
            </w:pPr>
          </w:p>
        </w:tc>
        <w:tc>
          <w:tcPr>
            <w:tcW w:w="1231" w:type="dxa"/>
          </w:tcPr>
          <w:p w:rsidR="003F4E73" w:rsidRPr="00737E84" w:rsidRDefault="003F4E73" w:rsidP="00012549">
            <w:pPr>
              <w:jc w:val="both"/>
            </w:pPr>
          </w:p>
        </w:tc>
      </w:tr>
    </w:tbl>
    <w:p w:rsidR="00456070" w:rsidRDefault="00456070" w:rsidP="004575CE">
      <w:pPr>
        <w:widowControl w:val="0"/>
        <w:rPr>
          <w:sz w:val="28"/>
        </w:rPr>
      </w:pPr>
    </w:p>
    <w:p w:rsidR="0003796E" w:rsidRDefault="0003796E" w:rsidP="004575CE">
      <w:pPr>
        <w:widowControl w:val="0"/>
        <w:rPr>
          <w:sz w:val="28"/>
        </w:rPr>
      </w:pPr>
    </w:p>
    <w:p w:rsidR="0003796E" w:rsidRDefault="0003796E" w:rsidP="004575CE">
      <w:pPr>
        <w:widowControl w:val="0"/>
        <w:rPr>
          <w:sz w:val="28"/>
        </w:rPr>
      </w:pPr>
    </w:p>
    <w:p w:rsidR="0003796E" w:rsidRDefault="0003796E" w:rsidP="004575CE">
      <w:pPr>
        <w:widowControl w:val="0"/>
        <w:rPr>
          <w:sz w:val="28"/>
        </w:rPr>
      </w:pPr>
    </w:p>
    <w:p w:rsidR="0003796E" w:rsidRDefault="0003796E" w:rsidP="004575CE">
      <w:pPr>
        <w:widowControl w:val="0"/>
        <w:rPr>
          <w:sz w:val="28"/>
        </w:rPr>
      </w:pPr>
    </w:p>
    <w:p w:rsidR="0003796E" w:rsidRDefault="0003796E" w:rsidP="004575CE">
      <w:pPr>
        <w:widowControl w:val="0"/>
        <w:rPr>
          <w:sz w:val="28"/>
        </w:rPr>
      </w:pPr>
    </w:p>
    <w:p w:rsidR="00A570B7" w:rsidRDefault="00A570B7" w:rsidP="00A570B7">
      <w:pPr>
        <w:pStyle w:val="12"/>
        <w:tabs>
          <w:tab w:val="left" w:pos="851"/>
        </w:tabs>
        <w:spacing w:line="240" w:lineRule="auto"/>
        <w:ind w:firstLine="720"/>
        <w:rPr>
          <w:bCs/>
          <w:sz w:val="28"/>
        </w:rPr>
      </w:pPr>
      <w:r>
        <w:rPr>
          <w:sz w:val="28"/>
        </w:rPr>
        <w:lastRenderedPageBreak/>
        <w:t xml:space="preserve">Таблица </w:t>
      </w:r>
      <w:r w:rsidR="00A63211">
        <w:rPr>
          <w:sz w:val="28"/>
        </w:rPr>
        <w:t>3</w:t>
      </w:r>
      <w:r>
        <w:rPr>
          <w:sz w:val="28"/>
        </w:rPr>
        <w:t xml:space="preserve">- </w:t>
      </w:r>
      <w:r>
        <w:rPr>
          <w:bCs/>
          <w:sz w:val="28"/>
        </w:rPr>
        <w:t>Динамика, состав и структура прибыли отчетного периода</w:t>
      </w:r>
    </w:p>
    <w:p w:rsidR="00A570B7" w:rsidRPr="00312BF0" w:rsidRDefault="00A570B7" w:rsidP="00A570B7">
      <w:pPr>
        <w:pStyle w:val="12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781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701"/>
        <w:gridCol w:w="1134"/>
        <w:gridCol w:w="1276"/>
        <w:gridCol w:w="1559"/>
        <w:gridCol w:w="1559"/>
      </w:tblGrid>
      <w:tr w:rsidR="00A570B7" w:rsidRPr="00FC09A6" w:rsidTr="00A63211">
        <w:trPr>
          <w:cantSplit/>
          <w:trHeight w:val="197"/>
          <w:tblHeader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Годы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Отклонение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отчётного</w:t>
            </w:r>
            <w:proofErr w:type="gramEnd"/>
            <w:r>
              <w:rPr>
                <w:bCs/>
                <w:sz w:val="24"/>
                <w:szCs w:val="24"/>
              </w:rPr>
              <w:t xml:space="preserve"> от предшествующего предыдущему)</w:t>
            </w:r>
          </w:p>
        </w:tc>
      </w:tr>
      <w:tr w:rsidR="00A570B7" w:rsidRPr="00FC09A6" w:rsidTr="00A63211">
        <w:trPr>
          <w:trHeight w:val="341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570B7" w:rsidRDefault="00A570B7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</w:t>
            </w:r>
          </w:p>
          <w:p w:rsidR="00A570B7" w:rsidRPr="002F1DC5" w:rsidRDefault="00A570B7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</w:t>
            </w:r>
            <w:proofErr w:type="gramStart"/>
            <w:r>
              <w:rPr>
                <w:bCs/>
                <w:snapToGrid w:val="0"/>
              </w:rPr>
              <w:t>предшествующий</w:t>
            </w:r>
            <w:proofErr w:type="gramEnd"/>
            <w:r>
              <w:rPr>
                <w:bCs/>
                <w:snapToGrid w:val="0"/>
              </w:rPr>
              <w:t xml:space="preserve"> предыдущему)</w:t>
            </w:r>
          </w:p>
        </w:tc>
        <w:tc>
          <w:tcPr>
            <w:tcW w:w="1134" w:type="dxa"/>
            <w:vAlign w:val="center"/>
          </w:tcPr>
          <w:p w:rsidR="00A570B7" w:rsidRDefault="00A570B7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</w:t>
            </w:r>
          </w:p>
          <w:p w:rsidR="00A570B7" w:rsidRPr="002F1DC5" w:rsidRDefault="00A570B7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(предыдущий)</w:t>
            </w:r>
          </w:p>
        </w:tc>
        <w:tc>
          <w:tcPr>
            <w:tcW w:w="1276" w:type="dxa"/>
            <w:vAlign w:val="center"/>
          </w:tcPr>
          <w:p w:rsidR="00A570B7" w:rsidRDefault="00A570B7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</w:t>
            </w:r>
          </w:p>
          <w:p w:rsidR="00A570B7" w:rsidRPr="002F1DC5" w:rsidRDefault="00A570B7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(отчётный)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7A5C7D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A5C7D">
              <w:rPr>
                <w:sz w:val="24"/>
                <w:szCs w:val="24"/>
              </w:rPr>
              <w:t>, %</w:t>
            </w:r>
            <w:proofErr w:type="gramEnd"/>
          </w:p>
        </w:tc>
      </w:tr>
      <w:tr w:rsidR="00A570B7" w:rsidRPr="00FC09A6" w:rsidTr="00A63211">
        <w:trPr>
          <w:trHeight w:val="341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Выручка,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570B7" w:rsidRDefault="00A570B7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A570B7" w:rsidRDefault="00A570B7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A570B7" w:rsidRDefault="00A570B7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rPr>
          <w:trHeight w:val="364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r w:rsidRPr="00530845">
              <w:t>Себестоимость продаж</w:t>
            </w:r>
            <w:r>
              <w:t>,</w:t>
            </w:r>
            <w:r w:rsidRPr="00530845">
              <w:t xml:space="preserve"> тыс</w:t>
            </w:r>
            <w:proofErr w:type="gramStart"/>
            <w:r w:rsidRPr="00530845">
              <w:t>.р</w:t>
            </w:r>
            <w:proofErr w:type="gramEnd"/>
            <w:r w:rsidRPr="00530845"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rPr>
          <w:trHeight w:val="438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r w:rsidRPr="00530845">
              <w:t>Валовая прибыль (убыток)</w:t>
            </w:r>
            <w:r>
              <w:t>,</w:t>
            </w:r>
            <w:r w:rsidRPr="00530845">
              <w:t xml:space="preserve"> тыс</w:t>
            </w:r>
            <w:proofErr w:type="gramStart"/>
            <w:r w:rsidRPr="00530845">
              <w:t>.р</w:t>
            </w:r>
            <w:proofErr w:type="gramEnd"/>
            <w:r w:rsidRPr="00530845"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rPr>
          <w:trHeight w:val="542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Прибыль (убыток) от продаж, тыс.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rPr>
          <w:trHeight w:val="398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Доходы от участия в других организациях,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rPr>
          <w:trHeight w:val="199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Проценты к получению,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rPr>
          <w:trHeight w:val="152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Проценты к уплате,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rPr>
          <w:trHeight w:val="354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Прочие доходы,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rPr>
          <w:trHeight w:val="252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Прочие расходы,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rPr>
          <w:trHeight w:val="319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Прибыль (убыток) до налогообложения,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rPr>
          <w:trHeight w:val="319"/>
        </w:trPr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A570B7" w:rsidRPr="00530845" w:rsidRDefault="00A570B7" w:rsidP="00012549">
            <w:r w:rsidRPr="00530845">
              <w:t>Изменение отложенных налоговых обязательств</w:t>
            </w:r>
            <w:r>
              <w:t xml:space="preserve">, </w:t>
            </w:r>
            <w:r w:rsidRPr="00530845">
              <w:t>тыс</w:t>
            </w:r>
            <w:proofErr w:type="gramStart"/>
            <w:r w:rsidRPr="00530845">
              <w:t>.р</w:t>
            </w:r>
            <w:proofErr w:type="gramEnd"/>
            <w:r w:rsidRPr="00530845"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rPr>
          <w:trHeight w:val="319"/>
        </w:trPr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A570B7" w:rsidRPr="00530845" w:rsidRDefault="00A570B7" w:rsidP="00012549">
            <w:r w:rsidRPr="00530845">
              <w:t>Изменение отложенных налоговых активов</w:t>
            </w:r>
            <w:r>
              <w:t xml:space="preserve">, </w:t>
            </w:r>
            <w:r w:rsidRPr="00530845">
              <w:t>тыс</w:t>
            </w:r>
            <w:proofErr w:type="gramStart"/>
            <w:r w:rsidRPr="00530845">
              <w:t>.р</w:t>
            </w:r>
            <w:proofErr w:type="gramEnd"/>
            <w:r w:rsidRPr="00530845"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rPr>
          <w:trHeight w:val="319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Чистая прибыль</w:t>
            </w:r>
            <w:r>
              <w:rPr>
                <w:sz w:val="24"/>
                <w:szCs w:val="24"/>
              </w:rPr>
              <w:t xml:space="preserve"> (убыток)</w:t>
            </w:r>
            <w:r w:rsidRPr="00530845">
              <w:rPr>
                <w:sz w:val="24"/>
                <w:szCs w:val="24"/>
              </w:rPr>
              <w:t>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570B7" w:rsidRDefault="00A570B7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Pr="00312BF0" w:rsidRDefault="0003796E" w:rsidP="00A570B7">
      <w:pPr>
        <w:pStyle w:val="a4"/>
        <w:rPr>
          <w:szCs w:val="24"/>
        </w:rPr>
      </w:pPr>
    </w:p>
    <w:p w:rsidR="00A570B7" w:rsidRDefault="00A570B7" w:rsidP="00A570B7">
      <w:pPr>
        <w:pStyle w:val="12"/>
        <w:spacing w:line="240" w:lineRule="auto"/>
        <w:ind w:firstLine="720"/>
        <w:rPr>
          <w:bCs/>
          <w:sz w:val="28"/>
        </w:rPr>
      </w:pPr>
      <w:r>
        <w:rPr>
          <w:sz w:val="28"/>
        </w:rPr>
        <w:lastRenderedPageBreak/>
        <w:t>Таблица</w:t>
      </w:r>
      <w:r>
        <w:rPr>
          <w:noProof/>
          <w:sz w:val="28"/>
        </w:rPr>
        <w:t xml:space="preserve"> </w:t>
      </w:r>
      <w:r w:rsidR="00A63211">
        <w:rPr>
          <w:noProof/>
          <w:sz w:val="28"/>
        </w:rPr>
        <w:t>4</w:t>
      </w:r>
      <w:r>
        <w:rPr>
          <w:noProof/>
          <w:sz w:val="28"/>
        </w:rPr>
        <w:t xml:space="preserve"> - </w:t>
      </w:r>
      <w:r>
        <w:rPr>
          <w:bCs/>
          <w:sz w:val="28"/>
        </w:rPr>
        <w:t>Показатели рентабельности предприятия</w:t>
      </w:r>
    </w:p>
    <w:p w:rsidR="00A570B7" w:rsidRDefault="00A570B7" w:rsidP="00A570B7">
      <w:pPr>
        <w:pStyle w:val="12"/>
        <w:spacing w:line="240" w:lineRule="auto"/>
        <w:ind w:firstLine="720"/>
        <w:rPr>
          <w:bCs/>
          <w:sz w:val="24"/>
          <w:szCs w:val="24"/>
        </w:rPr>
      </w:pPr>
    </w:p>
    <w:p w:rsidR="0003796E" w:rsidRPr="00312BF0" w:rsidRDefault="0003796E" w:rsidP="00A570B7">
      <w:pPr>
        <w:pStyle w:val="12"/>
        <w:spacing w:line="240" w:lineRule="auto"/>
        <w:ind w:firstLine="720"/>
        <w:rPr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1276"/>
        <w:gridCol w:w="1276"/>
        <w:gridCol w:w="1559"/>
        <w:gridCol w:w="1559"/>
      </w:tblGrid>
      <w:tr w:rsidR="00A570B7" w:rsidRPr="00645CF5" w:rsidTr="00741E81">
        <w:tc>
          <w:tcPr>
            <w:tcW w:w="2660" w:type="dxa"/>
            <w:vMerge w:val="restart"/>
            <w:vAlign w:val="center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5CF5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570B7" w:rsidRPr="00645CF5" w:rsidRDefault="00A570B7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645CF5">
              <w:rPr>
                <w:bCs/>
                <w:snapToGrid w:val="0"/>
              </w:rPr>
              <w:t>20__ г. (</w:t>
            </w:r>
            <w:proofErr w:type="spellStart"/>
            <w:proofErr w:type="gramStart"/>
            <w:r w:rsidRPr="00645CF5">
              <w:rPr>
                <w:bCs/>
                <w:snapToGrid w:val="0"/>
              </w:rPr>
              <w:t>предшест-вующий</w:t>
            </w:r>
            <w:proofErr w:type="spellEnd"/>
            <w:proofErr w:type="gramEnd"/>
            <w:r w:rsidRPr="00645CF5">
              <w:rPr>
                <w:bCs/>
                <w:snapToGrid w:val="0"/>
              </w:rPr>
              <w:t xml:space="preserve"> </w:t>
            </w:r>
            <w:proofErr w:type="spellStart"/>
            <w:r w:rsidRPr="00645CF5">
              <w:rPr>
                <w:bCs/>
                <w:snapToGrid w:val="0"/>
              </w:rPr>
              <w:t>предыду-щему</w:t>
            </w:r>
            <w:proofErr w:type="spellEnd"/>
            <w:r w:rsidRPr="00645CF5">
              <w:rPr>
                <w:bCs/>
                <w:snapToGrid w:val="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A570B7" w:rsidRPr="00645CF5" w:rsidRDefault="00A570B7" w:rsidP="00012549">
            <w:pPr>
              <w:jc w:val="center"/>
              <w:rPr>
                <w:bCs/>
                <w:snapToGrid w:val="0"/>
              </w:rPr>
            </w:pPr>
            <w:r w:rsidRPr="00645CF5">
              <w:rPr>
                <w:bCs/>
                <w:snapToGrid w:val="0"/>
              </w:rPr>
              <w:t>20__ г. (</w:t>
            </w:r>
            <w:proofErr w:type="spellStart"/>
            <w:proofErr w:type="gramStart"/>
            <w:r w:rsidRPr="00645CF5">
              <w:rPr>
                <w:bCs/>
                <w:snapToGrid w:val="0"/>
              </w:rPr>
              <w:t>предыду-щий</w:t>
            </w:r>
            <w:proofErr w:type="spellEnd"/>
            <w:proofErr w:type="gramEnd"/>
            <w:r w:rsidRPr="00645CF5">
              <w:rPr>
                <w:bCs/>
                <w:snapToGrid w:val="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A570B7" w:rsidRPr="00645CF5" w:rsidRDefault="00A570B7" w:rsidP="00012549">
            <w:pPr>
              <w:jc w:val="center"/>
            </w:pPr>
            <w:r w:rsidRPr="00645CF5">
              <w:rPr>
                <w:bCs/>
                <w:snapToGrid w:val="0"/>
              </w:rPr>
              <w:t>20__ г. (отчётный)</w:t>
            </w:r>
          </w:p>
        </w:tc>
        <w:tc>
          <w:tcPr>
            <w:tcW w:w="3118" w:type="dxa"/>
            <w:gridSpan w:val="2"/>
            <w:vAlign w:val="center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5CF5">
              <w:rPr>
                <w:sz w:val="24"/>
                <w:szCs w:val="24"/>
              </w:rPr>
              <w:t>Отклонение</w:t>
            </w:r>
            <w:proofErr w:type="gramStart"/>
            <w:r w:rsidRPr="00645CF5">
              <w:rPr>
                <w:sz w:val="24"/>
                <w:szCs w:val="24"/>
              </w:rPr>
              <w:t xml:space="preserve"> </w:t>
            </w:r>
            <w:r w:rsidRPr="00645CF5">
              <w:rPr>
                <w:noProof/>
                <w:sz w:val="24"/>
                <w:szCs w:val="24"/>
              </w:rPr>
              <w:t>(+.-)</w:t>
            </w:r>
            <w:proofErr w:type="gramEnd"/>
          </w:p>
        </w:tc>
      </w:tr>
      <w:tr w:rsidR="00A570B7" w:rsidRPr="00645CF5" w:rsidTr="00741E81">
        <w:tc>
          <w:tcPr>
            <w:tcW w:w="2660" w:type="dxa"/>
            <w:vMerge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ind w:left="-59" w:right="-52"/>
              <w:jc w:val="center"/>
              <w:rPr>
                <w:bCs/>
                <w:snapToGrid w:val="0"/>
                <w:spacing w:val="-8"/>
              </w:rPr>
            </w:pPr>
            <w:r w:rsidRPr="00645CF5">
              <w:rPr>
                <w:bCs/>
                <w:snapToGrid w:val="0"/>
                <w:spacing w:val="-8"/>
              </w:rPr>
              <w:t xml:space="preserve">предыдущий </w:t>
            </w:r>
          </w:p>
          <w:p w:rsidR="00A570B7" w:rsidRPr="00645CF5" w:rsidRDefault="00A570B7" w:rsidP="00012549">
            <w:pPr>
              <w:ind w:left="-59" w:right="-52"/>
              <w:jc w:val="center"/>
              <w:rPr>
                <w:spacing w:val="-8"/>
                <w:sz w:val="28"/>
                <w:szCs w:val="28"/>
              </w:rPr>
            </w:pPr>
            <w:r w:rsidRPr="00645CF5">
              <w:rPr>
                <w:bCs/>
                <w:snapToGrid w:val="0"/>
                <w:spacing w:val="-8"/>
              </w:rPr>
              <w:t xml:space="preserve">год от </w:t>
            </w:r>
            <w:proofErr w:type="spellStart"/>
            <w:proofErr w:type="gramStart"/>
            <w:r w:rsidRPr="00645CF5">
              <w:rPr>
                <w:bCs/>
                <w:snapToGrid w:val="0"/>
                <w:spacing w:val="-8"/>
              </w:rPr>
              <w:t>пред-шествующего</w:t>
            </w:r>
            <w:proofErr w:type="spellEnd"/>
            <w:proofErr w:type="gramEnd"/>
          </w:p>
        </w:tc>
        <w:tc>
          <w:tcPr>
            <w:tcW w:w="1559" w:type="dxa"/>
          </w:tcPr>
          <w:p w:rsidR="00A570B7" w:rsidRPr="00645CF5" w:rsidRDefault="00A570B7" w:rsidP="00012549">
            <w:pPr>
              <w:ind w:left="-59" w:right="-52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645CF5">
              <w:rPr>
                <w:bCs/>
                <w:snapToGrid w:val="0"/>
                <w:spacing w:val="-8"/>
              </w:rPr>
              <w:t>отчетный</w:t>
            </w:r>
            <w:proofErr w:type="gramEnd"/>
            <w:r w:rsidRPr="00645CF5">
              <w:rPr>
                <w:bCs/>
                <w:snapToGrid w:val="0"/>
                <w:spacing w:val="-8"/>
              </w:rPr>
              <w:t xml:space="preserve"> от предыдущего</w:t>
            </w:r>
          </w:p>
        </w:tc>
      </w:tr>
      <w:tr w:rsidR="00A570B7" w:rsidRPr="00645CF5" w:rsidTr="00741E81">
        <w:tc>
          <w:tcPr>
            <w:tcW w:w="2660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645CF5">
              <w:rPr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645CF5">
              <w:rPr>
                <w:bCs/>
                <w:sz w:val="28"/>
              </w:rPr>
              <w:t>2</w:t>
            </w: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645CF5">
              <w:rPr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645CF5">
              <w:rPr>
                <w:bCs/>
                <w:sz w:val="28"/>
              </w:rPr>
              <w:t>4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ind w:left="-59" w:right="-52"/>
              <w:jc w:val="center"/>
              <w:rPr>
                <w:bCs/>
                <w:snapToGrid w:val="0"/>
                <w:spacing w:val="-8"/>
              </w:rPr>
            </w:pPr>
            <w:r w:rsidRPr="00645CF5">
              <w:rPr>
                <w:bCs/>
                <w:snapToGrid w:val="0"/>
                <w:spacing w:val="-8"/>
              </w:rPr>
              <w:t>5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ind w:left="-59" w:right="-52"/>
              <w:jc w:val="center"/>
              <w:rPr>
                <w:bCs/>
                <w:snapToGrid w:val="0"/>
                <w:spacing w:val="-8"/>
              </w:rPr>
            </w:pPr>
            <w:r w:rsidRPr="00645CF5">
              <w:rPr>
                <w:bCs/>
                <w:snapToGrid w:val="0"/>
                <w:spacing w:val="-8"/>
              </w:rPr>
              <w:t>6</w:t>
            </w:r>
          </w:p>
        </w:tc>
      </w:tr>
      <w:tr w:rsidR="00A570B7" w:rsidRPr="00645CF5" w:rsidTr="00741E81">
        <w:tc>
          <w:tcPr>
            <w:tcW w:w="2660" w:type="dxa"/>
            <w:vAlign w:val="center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  <w:r w:rsidRPr="00645CF5">
              <w:rPr>
                <w:sz w:val="24"/>
                <w:szCs w:val="24"/>
              </w:rPr>
              <w:t>Рентабельность собственного капитала (чистая прибыль на рубль собственного капитала), в</w:t>
            </w:r>
            <w:r w:rsidRPr="00645CF5">
              <w:rPr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</w:tr>
      <w:tr w:rsidR="00A570B7" w:rsidRPr="00645CF5" w:rsidTr="00741E81">
        <w:tc>
          <w:tcPr>
            <w:tcW w:w="2660" w:type="dxa"/>
            <w:vAlign w:val="center"/>
          </w:tcPr>
          <w:p w:rsidR="00A570B7" w:rsidRPr="00645CF5" w:rsidRDefault="00A570B7" w:rsidP="00012549">
            <w:pPr>
              <w:pStyle w:val="12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645CF5">
              <w:rPr>
                <w:sz w:val="24"/>
                <w:szCs w:val="24"/>
              </w:rPr>
              <w:t>Общая рентабельность производственных фондов (балансовая прибыль к основным производственным фондам и материальным оборотным средствам), в</w:t>
            </w:r>
            <w:r w:rsidRPr="00645CF5">
              <w:rPr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</w:tr>
      <w:tr w:rsidR="00A570B7" w:rsidRPr="00645CF5" w:rsidTr="00741E81">
        <w:tc>
          <w:tcPr>
            <w:tcW w:w="2660" w:type="dxa"/>
            <w:vAlign w:val="center"/>
          </w:tcPr>
          <w:p w:rsidR="00A570B7" w:rsidRPr="00645CF5" w:rsidRDefault="00A570B7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45CF5">
              <w:rPr>
                <w:sz w:val="24"/>
                <w:szCs w:val="24"/>
              </w:rPr>
              <w:t>Рентабельность продаж (прибыль от продаж к выручке от продаж), в</w:t>
            </w:r>
            <w:r w:rsidRPr="00645CF5">
              <w:rPr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</w:tr>
      <w:tr w:rsidR="00A570B7" w:rsidRPr="00645CF5" w:rsidTr="00741E81">
        <w:tc>
          <w:tcPr>
            <w:tcW w:w="2660" w:type="dxa"/>
            <w:vAlign w:val="center"/>
          </w:tcPr>
          <w:p w:rsidR="00A570B7" w:rsidRPr="00645CF5" w:rsidRDefault="00A570B7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45CF5">
              <w:rPr>
                <w:sz w:val="24"/>
                <w:szCs w:val="24"/>
              </w:rPr>
              <w:t>Рентабельность производства продукции (прибыль от реализации к полной себестоимости), в</w:t>
            </w:r>
            <w:r w:rsidRPr="00645CF5">
              <w:rPr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</w:tr>
      <w:tr w:rsidR="00A570B7" w:rsidRPr="00645CF5" w:rsidTr="00741E81">
        <w:tc>
          <w:tcPr>
            <w:tcW w:w="2660" w:type="dxa"/>
            <w:vAlign w:val="center"/>
          </w:tcPr>
          <w:p w:rsidR="00A570B7" w:rsidRPr="00645CF5" w:rsidRDefault="00A570B7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45CF5">
              <w:rPr>
                <w:sz w:val="24"/>
                <w:szCs w:val="24"/>
              </w:rPr>
              <w:t>Рентабельность финансовых вложений (доходы от финансовых вложений к средней стоимости финансовых вложений), в</w:t>
            </w:r>
            <w:r w:rsidRPr="00645CF5">
              <w:rPr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12"/>
              <w:spacing w:line="240" w:lineRule="auto"/>
              <w:ind w:firstLine="0"/>
              <w:rPr>
                <w:bCs/>
                <w:sz w:val="28"/>
              </w:rPr>
            </w:pPr>
          </w:p>
        </w:tc>
      </w:tr>
    </w:tbl>
    <w:p w:rsidR="00A570B7" w:rsidRDefault="00A570B7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3F4E73" w:rsidRDefault="003F4E73" w:rsidP="003F4E73">
      <w:pPr>
        <w:pStyle w:val="a4"/>
        <w:spacing w:line="252" w:lineRule="auto"/>
        <w:ind w:firstLine="720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741E81">
        <w:rPr>
          <w:szCs w:val="28"/>
        </w:rPr>
        <w:t>5</w:t>
      </w:r>
      <w:r>
        <w:rPr>
          <w:szCs w:val="28"/>
        </w:rPr>
        <w:t xml:space="preserve"> - Анализ общей суммы затрат на производство</w:t>
      </w:r>
    </w:p>
    <w:p w:rsidR="003F4E73" w:rsidRDefault="003F4E73" w:rsidP="003F4E73">
      <w:pPr>
        <w:pStyle w:val="a4"/>
        <w:spacing w:line="252" w:lineRule="auto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20"/>
        <w:gridCol w:w="1323"/>
        <w:gridCol w:w="1418"/>
        <w:gridCol w:w="1701"/>
        <w:gridCol w:w="1559"/>
      </w:tblGrid>
      <w:tr w:rsidR="003F4E73" w:rsidRPr="009B24FC" w:rsidTr="00741E81">
        <w:tc>
          <w:tcPr>
            <w:tcW w:w="2268" w:type="dxa"/>
            <w:vMerge w:val="restart"/>
            <w:vAlign w:val="center"/>
          </w:tcPr>
          <w:p w:rsidR="003F4E73" w:rsidRPr="00737E84" w:rsidRDefault="003F4E73" w:rsidP="003F4E73">
            <w:pPr>
              <w:jc w:val="center"/>
            </w:pPr>
            <w:r>
              <w:t>Статьи затрат</w:t>
            </w:r>
          </w:p>
        </w:tc>
        <w:tc>
          <w:tcPr>
            <w:tcW w:w="4361" w:type="dxa"/>
            <w:gridSpan w:val="3"/>
          </w:tcPr>
          <w:p w:rsidR="003F4E73" w:rsidRPr="00737E84" w:rsidRDefault="003F4E73" w:rsidP="003F4E73">
            <w:pPr>
              <w:jc w:val="center"/>
            </w:pPr>
            <w:r>
              <w:t>Годы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3F4E73" w:rsidRPr="009B24FC" w:rsidRDefault="003F4E73" w:rsidP="003F4E73">
            <w:pPr>
              <w:jc w:val="center"/>
            </w:pPr>
            <w:r w:rsidRPr="009B24FC">
              <w:t>Темп роста, %</w:t>
            </w:r>
          </w:p>
        </w:tc>
      </w:tr>
      <w:tr w:rsidR="003F4E73" w:rsidRPr="00737E84" w:rsidTr="00741E81">
        <w:trPr>
          <w:trHeight w:val="740"/>
        </w:trPr>
        <w:tc>
          <w:tcPr>
            <w:tcW w:w="2268" w:type="dxa"/>
            <w:vMerge/>
          </w:tcPr>
          <w:p w:rsidR="003F4E73" w:rsidRPr="00737E84" w:rsidRDefault="003F4E73" w:rsidP="003F4E73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3F4E73" w:rsidRPr="00737E84" w:rsidRDefault="003F4E73" w:rsidP="003F4E73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 г. (</w:t>
            </w:r>
            <w:proofErr w:type="spellStart"/>
            <w:proofErr w:type="gramStart"/>
            <w:r>
              <w:rPr>
                <w:bCs/>
                <w:snapToGrid w:val="0"/>
              </w:rPr>
              <w:t>предшест-вующий</w:t>
            </w:r>
            <w:proofErr w:type="spellEnd"/>
            <w:proofErr w:type="gramEnd"/>
            <w:r>
              <w:rPr>
                <w:bCs/>
                <w:snapToGrid w:val="0"/>
              </w:rPr>
              <w:t xml:space="preserve"> </w:t>
            </w:r>
            <w:proofErr w:type="spellStart"/>
            <w:r>
              <w:rPr>
                <w:bCs/>
                <w:snapToGrid w:val="0"/>
              </w:rPr>
              <w:t>предыду-щему</w:t>
            </w:r>
            <w:proofErr w:type="spellEnd"/>
            <w:r>
              <w:rPr>
                <w:bCs/>
                <w:snapToGrid w:val="0"/>
              </w:rPr>
              <w:t>)</w:t>
            </w:r>
          </w:p>
        </w:tc>
        <w:tc>
          <w:tcPr>
            <w:tcW w:w="1323" w:type="dxa"/>
            <w:vMerge w:val="restart"/>
            <w:vAlign w:val="center"/>
          </w:tcPr>
          <w:p w:rsidR="003F4E73" w:rsidRPr="00737E84" w:rsidRDefault="003F4E73" w:rsidP="003F4E73">
            <w:pPr>
              <w:jc w:val="center"/>
              <w:rPr>
                <w:bCs/>
                <w:snapToGrid w:val="0"/>
              </w:rPr>
            </w:pPr>
            <w:r w:rsidRPr="00737E84">
              <w:rPr>
                <w:bCs/>
                <w:snapToGrid w:val="0"/>
              </w:rPr>
              <w:t>20__</w:t>
            </w:r>
            <w:r>
              <w:rPr>
                <w:bCs/>
                <w:snapToGrid w:val="0"/>
              </w:rPr>
              <w:t xml:space="preserve"> г. </w:t>
            </w:r>
            <w:r w:rsidRPr="00737E84">
              <w:rPr>
                <w:bCs/>
                <w:snapToGrid w:val="0"/>
              </w:rPr>
              <w:t>(</w:t>
            </w:r>
            <w:proofErr w:type="spellStart"/>
            <w:proofErr w:type="gramStart"/>
            <w:r w:rsidRPr="00737E84">
              <w:rPr>
                <w:bCs/>
                <w:snapToGrid w:val="0"/>
              </w:rPr>
              <w:t>предыду</w:t>
            </w:r>
            <w:r>
              <w:rPr>
                <w:bCs/>
                <w:snapToGrid w:val="0"/>
              </w:rPr>
              <w:t>-</w:t>
            </w:r>
            <w:r w:rsidRPr="00737E84">
              <w:rPr>
                <w:bCs/>
                <w:snapToGrid w:val="0"/>
              </w:rPr>
              <w:t>щий</w:t>
            </w:r>
            <w:proofErr w:type="spellEnd"/>
            <w:proofErr w:type="gramEnd"/>
            <w:r w:rsidRPr="00737E84">
              <w:rPr>
                <w:bCs/>
                <w:snapToGrid w:val="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3F4E73" w:rsidRPr="00737E84" w:rsidRDefault="003F4E73" w:rsidP="003F4E73">
            <w:pPr>
              <w:jc w:val="center"/>
            </w:pPr>
            <w:r w:rsidRPr="00737E84">
              <w:rPr>
                <w:bCs/>
                <w:snapToGrid w:val="0"/>
              </w:rPr>
              <w:t>20__</w:t>
            </w:r>
            <w:r>
              <w:rPr>
                <w:bCs/>
                <w:snapToGrid w:val="0"/>
              </w:rPr>
              <w:t xml:space="preserve"> г. </w:t>
            </w:r>
            <w:r w:rsidRPr="00737E84">
              <w:rPr>
                <w:bCs/>
                <w:snapToGrid w:val="0"/>
              </w:rPr>
              <w:t>(отчётный)</w:t>
            </w:r>
          </w:p>
        </w:tc>
        <w:tc>
          <w:tcPr>
            <w:tcW w:w="3260" w:type="dxa"/>
            <w:gridSpan w:val="2"/>
            <w:vMerge/>
          </w:tcPr>
          <w:p w:rsidR="003F4E73" w:rsidRPr="00737E84" w:rsidRDefault="003F4E73" w:rsidP="003F4E73">
            <w:pPr>
              <w:jc w:val="center"/>
            </w:pPr>
          </w:p>
        </w:tc>
      </w:tr>
      <w:tr w:rsidR="003F4E73" w:rsidRPr="00135560" w:rsidTr="00741E81">
        <w:trPr>
          <w:trHeight w:val="320"/>
        </w:trPr>
        <w:tc>
          <w:tcPr>
            <w:tcW w:w="2268" w:type="dxa"/>
            <w:vMerge/>
          </w:tcPr>
          <w:p w:rsidR="003F4E73" w:rsidRPr="00737E84" w:rsidRDefault="003F4E73" w:rsidP="003F4E73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3F4E73" w:rsidRDefault="003F4E73" w:rsidP="003F4E7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323" w:type="dxa"/>
            <w:vMerge/>
            <w:vAlign w:val="center"/>
          </w:tcPr>
          <w:p w:rsidR="003F4E73" w:rsidRPr="00737E84" w:rsidRDefault="003F4E73" w:rsidP="003F4E7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418" w:type="dxa"/>
            <w:vMerge/>
          </w:tcPr>
          <w:p w:rsidR="003F4E73" w:rsidRPr="00737E84" w:rsidRDefault="003F4E73" w:rsidP="003F4E7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F4E73" w:rsidRPr="00135560" w:rsidRDefault="003F4E73" w:rsidP="003F4E73">
            <w:pPr>
              <w:jc w:val="center"/>
              <w:rPr>
                <w:bCs/>
                <w:snapToGrid w:val="0"/>
              </w:rPr>
            </w:pPr>
            <w:r w:rsidRPr="00135560">
              <w:rPr>
                <w:bCs/>
                <w:snapToGrid w:val="0"/>
              </w:rPr>
              <w:t>20</w:t>
            </w:r>
            <w:r>
              <w:rPr>
                <w:bCs/>
                <w:snapToGrid w:val="0"/>
              </w:rPr>
              <w:t>___ к</w:t>
            </w:r>
            <w:r w:rsidRPr="00135560">
              <w:rPr>
                <w:bCs/>
                <w:snapToGrid w:val="0"/>
              </w:rPr>
              <w:t xml:space="preserve"> 20___ гг. (предыдущий год </w:t>
            </w:r>
            <w:r>
              <w:rPr>
                <w:bCs/>
                <w:snapToGrid w:val="0"/>
              </w:rPr>
              <w:t>к</w:t>
            </w:r>
            <w:r w:rsidRPr="00135560">
              <w:rPr>
                <w:bCs/>
                <w:snapToGrid w:val="0"/>
              </w:rPr>
              <w:t xml:space="preserve"> </w:t>
            </w:r>
            <w:proofErr w:type="spellStart"/>
            <w:proofErr w:type="gramStart"/>
            <w:r w:rsidRPr="00135560">
              <w:rPr>
                <w:bCs/>
                <w:snapToGrid w:val="0"/>
                <w:spacing w:val="-6"/>
              </w:rPr>
              <w:t>предшест</w:t>
            </w:r>
            <w:r>
              <w:rPr>
                <w:bCs/>
                <w:snapToGrid w:val="0"/>
                <w:spacing w:val="-6"/>
              </w:rPr>
              <w:t>-</w:t>
            </w:r>
            <w:r w:rsidRPr="00135560">
              <w:rPr>
                <w:bCs/>
                <w:snapToGrid w:val="0"/>
                <w:spacing w:val="-6"/>
              </w:rPr>
              <w:t>вующе</w:t>
            </w:r>
            <w:r>
              <w:rPr>
                <w:bCs/>
                <w:snapToGrid w:val="0"/>
                <w:spacing w:val="-6"/>
              </w:rPr>
              <w:t>му</w:t>
            </w:r>
            <w:proofErr w:type="spellEnd"/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  <w:tc>
          <w:tcPr>
            <w:tcW w:w="1559" w:type="dxa"/>
            <w:vAlign w:val="center"/>
          </w:tcPr>
          <w:p w:rsidR="003F4E73" w:rsidRPr="00135560" w:rsidRDefault="003F4E73" w:rsidP="003F4E73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20___ к  20___ гг. (отчетный к</w:t>
            </w:r>
            <w:r w:rsidRPr="00135560">
              <w:rPr>
                <w:bCs/>
                <w:snapToGrid w:val="0"/>
              </w:rPr>
              <w:t xml:space="preserve"> </w:t>
            </w:r>
            <w:proofErr w:type="spellStart"/>
            <w:proofErr w:type="gramStart"/>
            <w:r w:rsidRPr="00135560">
              <w:rPr>
                <w:bCs/>
                <w:snapToGrid w:val="0"/>
              </w:rPr>
              <w:t>предыду</w:t>
            </w:r>
            <w:r>
              <w:rPr>
                <w:bCs/>
                <w:snapToGrid w:val="0"/>
              </w:rPr>
              <w:t>-</w:t>
            </w:r>
            <w:r w:rsidRPr="00135560">
              <w:rPr>
                <w:bCs/>
                <w:snapToGrid w:val="0"/>
              </w:rPr>
              <w:t>щего</w:t>
            </w:r>
            <w:proofErr w:type="spellEnd"/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</w:tr>
      <w:tr w:rsidR="003F4E73" w:rsidRPr="00737E84" w:rsidTr="00741E81">
        <w:tc>
          <w:tcPr>
            <w:tcW w:w="2268" w:type="dxa"/>
          </w:tcPr>
          <w:p w:rsidR="003F4E73" w:rsidRPr="006C6867" w:rsidRDefault="003F4E73" w:rsidP="003F4E73">
            <w:pPr>
              <w:jc w:val="both"/>
            </w:pPr>
            <w:r w:rsidRPr="006C6867">
              <w:t>Материальные затраты</w:t>
            </w:r>
            <w:r w:rsidR="00741E81">
              <w:t>, тыс. руб.</w:t>
            </w:r>
          </w:p>
        </w:tc>
        <w:tc>
          <w:tcPr>
            <w:tcW w:w="1620" w:type="dxa"/>
            <w:vAlign w:val="center"/>
          </w:tcPr>
          <w:p w:rsidR="003F4E73" w:rsidRPr="00737E84" w:rsidRDefault="003F4E73" w:rsidP="003F4E7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323" w:type="dxa"/>
            <w:vAlign w:val="center"/>
          </w:tcPr>
          <w:p w:rsidR="003F4E73" w:rsidRPr="00737E84" w:rsidRDefault="003F4E73" w:rsidP="003F4E7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F4E73" w:rsidRPr="00737E84" w:rsidRDefault="003F4E73" w:rsidP="003F4E7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701" w:type="dxa"/>
          </w:tcPr>
          <w:p w:rsidR="003F4E73" w:rsidRPr="00737E84" w:rsidRDefault="003F4E73" w:rsidP="003F4E73">
            <w:pPr>
              <w:jc w:val="center"/>
            </w:pPr>
          </w:p>
        </w:tc>
        <w:tc>
          <w:tcPr>
            <w:tcW w:w="1559" w:type="dxa"/>
          </w:tcPr>
          <w:p w:rsidR="003F4E73" w:rsidRPr="00737E84" w:rsidRDefault="003F4E73" w:rsidP="003F4E73">
            <w:pPr>
              <w:jc w:val="center"/>
            </w:pPr>
          </w:p>
        </w:tc>
      </w:tr>
      <w:tr w:rsidR="003F4E73" w:rsidRPr="00737E84" w:rsidTr="00741E81">
        <w:trPr>
          <w:trHeight w:val="403"/>
        </w:trPr>
        <w:tc>
          <w:tcPr>
            <w:tcW w:w="2268" w:type="dxa"/>
          </w:tcPr>
          <w:p w:rsidR="003F4E73" w:rsidRPr="006C6867" w:rsidRDefault="003F4E73" w:rsidP="003F4E73">
            <w:r w:rsidRPr="006C6867">
              <w:t>Расходы на оплату труда</w:t>
            </w:r>
            <w:r w:rsidR="00741E81">
              <w:t>, тыс. руб.</w:t>
            </w:r>
          </w:p>
        </w:tc>
        <w:tc>
          <w:tcPr>
            <w:tcW w:w="1620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323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418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701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559" w:type="dxa"/>
          </w:tcPr>
          <w:p w:rsidR="003F4E73" w:rsidRPr="00737E84" w:rsidRDefault="003F4E73" w:rsidP="003F4E73">
            <w:pPr>
              <w:jc w:val="both"/>
            </w:pPr>
          </w:p>
        </w:tc>
      </w:tr>
      <w:tr w:rsidR="003F4E73" w:rsidRPr="00737E84" w:rsidTr="00741E81">
        <w:trPr>
          <w:trHeight w:val="403"/>
        </w:trPr>
        <w:tc>
          <w:tcPr>
            <w:tcW w:w="2268" w:type="dxa"/>
          </w:tcPr>
          <w:p w:rsidR="003F4E73" w:rsidRPr="006C6867" w:rsidRDefault="003F4E73" w:rsidP="003F4E73">
            <w:r w:rsidRPr="006C6867">
              <w:t>Отчисления на социальные нужды</w:t>
            </w:r>
            <w:r w:rsidR="00741E81">
              <w:t>, тыс. руб.</w:t>
            </w:r>
          </w:p>
        </w:tc>
        <w:tc>
          <w:tcPr>
            <w:tcW w:w="1620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323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418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701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559" w:type="dxa"/>
          </w:tcPr>
          <w:p w:rsidR="003F4E73" w:rsidRPr="00737E84" w:rsidRDefault="003F4E73" w:rsidP="003F4E73">
            <w:pPr>
              <w:jc w:val="both"/>
            </w:pPr>
          </w:p>
        </w:tc>
      </w:tr>
      <w:tr w:rsidR="003F4E73" w:rsidRPr="00737E84" w:rsidTr="00741E81">
        <w:trPr>
          <w:trHeight w:val="403"/>
        </w:trPr>
        <w:tc>
          <w:tcPr>
            <w:tcW w:w="2268" w:type="dxa"/>
          </w:tcPr>
          <w:p w:rsidR="003F4E73" w:rsidRPr="006C6867" w:rsidRDefault="003F4E73" w:rsidP="003F4E73">
            <w:r w:rsidRPr="006C6867">
              <w:t>Амортизация</w:t>
            </w:r>
            <w:r w:rsidR="00741E81">
              <w:t>, тыс. руб.</w:t>
            </w:r>
          </w:p>
        </w:tc>
        <w:tc>
          <w:tcPr>
            <w:tcW w:w="1620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323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418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701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559" w:type="dxa"/>
          </w:tcPr>
          <w:p w:rsidR="003F4E73" w:rsidRPr="00737E84" w:rsidRDefault="003F4E73" w:rsidP="003F4E73">
            <w:pPr>
              <w:jc w:val="both"/>
            </w:pPr>
          </w:p>
        </w:tc>
      </w:tr>
      <w:tr w:rsidR="003F4E73" w:rsidRPr="00737E84" w:rsidTr="00741E81">
        <w:trPr>
          <w:trHeight w:val="403"/>
        </w:trPr>
        <w:tc>
          <w:tcPr>
            <w:tcW w:w="2268" w:type="dxa"/>
          </w:tcPr>
          <w:p w:rsidR="003F4E73" w:rsidRPr="006C6867" w:rsidRDefault="003F4E73" w:rsidP="003F4E73">
            <w:r w:rsidRPr="006C6867">
              <w:t>Прочие затраты</w:t>
            </w:r>
            <w:r w:rsidR="00741E81">
              <w:t>, тыс. руб.</w:t>
            </w:r>
          </w:p>
        </w:tc>
        <w:tc>
          <w:tcPr>
            <w:tcW w:w="1620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323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418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701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559" w:type="dxa"/>
          </w:tcPr>
          <w:p w:rsidR="003F4E73" w:rsidRPr="00737E84" w:rsidRDefault="003F4E73" w:rsidP="003F4E73">
            <w:pPr>
              <w:jc w:val="both"/>
            </w:pPr>
          </w:p>
        </w:tc>
      </w:tr>
      <w:tr w:rsidR="003F4E73" w:rsidRPr="00737E84" w:rsidTr="00741E81">
        <w:trPr>
          <w:trHeight w:val="403"/>
        </w:trPr>
        <w:tc>
          <w:tcPr>
            <w:tcW w:w="2268" w:type="dxa"/>
          </w:tcPr>
          <w:p w:rsidR="003F4E73" w:rsidRPr="006C6867" w:rsidRDefault="003F4E73" w:rsidP="003F4E73">
            <w:r w:rsidRPr="006C6867">
              <w:t>Итого по элементам</w:t>
            </w:r>
            <w:r w:rsidR="00741E81">
              <w:t>, тыс. руб.</w:t>
            </w:r>
          </w:p>
        </w:tc>
        <w:tc>
          <w:tcPr>
            <w:tcW w:w="1620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323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418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701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559" w:type="dxa"/>
          </w:tcPr>
          <w:p w:rsidR="003F4E73" w:rsidRPr="00737E84" w:rsidRDefault="003F4E73" w:rsidP="003F4E73">
            <w:pPr>
              <w:jc w:val="both"/>
            </w:pPr>
          </w:p>
        </w:tc>
      </w:tr>
    </w:tbl>
    <w:p w:rsidR="003F4E73" w:rsidRDefault="003F4E73" w:rsidP="003F4E73">
      <w:pPr>
        <w:widowControl w:val="0"/>
        <w:tabs>
          <w:tab w:val="left" w:pos="5220"/>
        </w:tabs>
        <w:rPr>
          <w:sz w:val="28"/>
        </w:rPr>
      </w:pPr>
    </w:p>
    <w:p w:rsidR="0003796E" w:rsidRDefault="0003796E" w:rsidP="003F4E73">
      <w:pPr>
        <w:widowControl w:val="0"/>
        <w:tabs>
          <w:tab w:val="left" w:pos="5220"/>
        </w:tabs>
        <w:rPr>
          <w:sz w:val="28"/>
        </w:rPr>
      </w:pPr>
    </w:p>
    <w:p w:rsidR="003F4E73" w:rsidRDefault="003F4E73" w:rsidP="003F4E73">
      <w:pPr>
        <w:widowControl w:val="0"/>
        <w:spacing w:line="22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41E81">
        <w:rPr>
          <w:sz w:val="28"/>
          <w:szCs w:val="28"/>
        </w:rPr>
        <w:t>6</w:t>
      </w:r>
      <w:r>
        <w:rPr>
          <w:sz w:val="28"/>
          <w:szCs w:val="28"/>
        </w:rPr>
        <w:t xml:space="preserve"> – Динамика затрат на производство продукции в целом и по элементам</w:t>
      </w:r>
    </w:p>
    <w:p w:rsidR="003F4E73" w:rsidRDefault="003F4E73" w:rsidP="003F4E73">
      <w:pPr>
        <w:widowControl w:val="0"/>
        <w:spacing w:line="228" w:lineRule="auto"/>
        <w:ind w:firstLine="72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99"/>
        <w:gridCol w:w="900"/>
        <w:gridCol w:w="900"/>
        <w:gridCol w:w="900"/>
        <w:gridCol w:w="900"/>
        <w:gridCol w:w="900"/>
        <w:gridCol w:w="840"/>
        <w:gridCol w:w="840"/>
        <w:gridCol w:w="722"/>
      </w:tblGrid>
      <w:tr w:rsidR="003F4E73" w:rsidTr="00741E81">
        <w:trPr>
          <w:cantSplit/>
        </w:trPr>
        <w:tc>
          <w:tcPr>
            <w:tcW w:w="1980" w:type="dxa"/>
            <w:vMerge w:val="restart"/>
          </w:tcPr>
          <w:p w:rsidR="003F4E73" w:rsidRDefault="003F4E73" w:rsidP="00012549">
            <w:pPr>
              <w:widowControl w:val="0"/>
              <w:spacing w:line="228" w:lineRule="auto"/>
              <w:jc w:val="center"/>
            </w:pPr>
            <w:r>
              <w:t>Элементы затрат</w:t>
            </w:r>
          </w:p>
        </w:tc>
        <w:tc>
          <w:tcPr>
            <w:tcW w:w="1799" w:type="dxa"/>
            <w:gridSpan w:val="2"/>
          </w:tcPr>
          <w:p w:rsidR="003F4E73" w:rsidRDefault="003F4E73" w:rsidP="00012549">
            <w:pPr>
              <w:widowControl w:val="0"/>
              <w:spacing w:line="228" w:lineRule="auto"/>
              <w:jc w:val="center"/>
            </w:pPr>
            <w:r>
              <w:t>1 год</w:t>
            </w:r>
          </w:p>
        </w:tc>
        <w:tc>
          <w:tcPr>
            <w:tcW w:w="1800" w:type="dxa"/>
            <w:gridSpan w:val="2"/>
            <w:tcBorders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</w:pPr>
            <w:r>
              <w:t>2 год</w:t>
            </w:r>
          </w:p>
        </w:tc>
        <w:tc>
          <w:tcPr>
            <w:tcW w:w="1800" w:type="dxa"/>
            <w:gridSpan w:val="2"/>
            <w:tcBorders>
              <w:lef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</w:pPr>
            <w:r>
              <w:t>3 год</w:t>
            </w:r>
          </w:p>
        </w:tc>
        <w:tc>
          <w:tcPr>
            <w:tcW w:w="2402" w:type="dxa"/>
            <w:gridSpan w:val="3"/>
          </w:tcPr>
          <w:p w:rsidR="003F4E73" w:rsidRDefault="003F4E73" w:rsidP="00012549">
            <w:pPr>
              <w:widowControl w:val="0"/>
              <w:spacing w:line="228" w:lineRule="auto"/>
              <w:jc w:val="center"/>
            </w:pPr>
            <w:r>
              <w:t>Изменение</w:t>
            </w:r>
            <w:proofErr w:type="gramStart"/>
            <w:r>
              <w:t xml:space="preserve"> (+,-)</w:t>
            </w:r>
            <w:proofErr w:type="gramEnd"/>
          </w:p>
        </w:tc>
      </w:tr>
      <w:tr w:rsidR="003F4E73" w:rsidTr="00741E81">
        <w:trPr>
          <w:cantSplit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вес, 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вес, %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р.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вес, %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% 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структуре</w:t>
            </w:r>
          </w:p>
        </w:tc>
      </w:tr>
      <w:tr w:rsidR="003F4E73" w:rsidTr="00741E81">
        <w:tc>
          <w:tcPr>
            <w:tcW w:w="1980" w:type="dxa"/>
            <w:tcBorders>
              <w:top w:val="single" w:sz="4" w:space="0" w:color="auto"/>
              <w:bottom w:val="single" w:sz="2" w:space="0" w:color="auto"/>
            </w:tcBorders>
          </w:tcPr>
          <w:p w:rsidR="003F4E73" w:rsidRPr="00724C7B" w:rsidRDefault="003F4E73" w:rsidP="00741E81">
            <w:pPr>
              <w:widowControl w:val="0"/>
              <w:spacing w:line="228" w:lineRule="auto"/>
              <w:jc w:val="both"/>
              <w:rPr>
                <w:spacing w:val="-8"/>
              </w:rPr>
            </w:pPr>
            <w:r w:rsidRPr="00724C7B">
              <w:rPr>
                <w:spacing w:val="-8"/>
              </w:rPr>
              <w:t>1 Материальные затраты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</w:tr>
      <w:tr w:rsidR="003F4E73" w:rsidTr="00741E81"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Pr="00724C7B" w:rsidRDefault="003F4E73" w:rsidP="00741E81">
            <w:pPr>
              <w:widowControl w:val="0"/>
              <w:spacing w:line="228" w:lineRule="auto"/>
              <w:jc w:val="both"/>
              <w:rPr>
                <w:spacing w:val="-8"/>
              </w:rPr>
            </w:pPr>
            <w:r w:rsidRPr="00724C7B">
              <w:rPr>
                <w:spacing w:val="-8"/>
              </w:rPr>
              <w:t>2 Амортизация</w:t>
            </w:r>
          </w:p>
        </w:tc>
        <w:tc>
          <w:tcPr>
            <w:tcW w:w="899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722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</w:tr>
      <w:tr w:rsidR="003F4E73" w:rsidTr="00741E81"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Pr="00724C7B" w:rsidRDefault="003F4E73" w:rsidP="00741E81">
            <w:pPr>
              <w:widowControl w:val="0"/>
              <w:spacing w:line="228" w:lineRule="auto"/>
              <w:jc w:val="both"/>
              <w:rPr>
                <w:spacing w:val="-8"/>
              </w:rPr>
            </w:pPr>
            <w:r w:rsidRPr="00724C7B">
              <w:rPr>
                <w:spacing w:val="-8"/>
              </w:rPr>
              <w:t>3 Заработная плата</w:t>
            </w:r>
          </w:p>
        </w:tc>
        <w:tc>
          <w:tcPr>
            <w:tcW w:w="899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722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</w:tr>
      <w:tr w:rsidR="003F4E73" w:rsidTr="00741E81"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Pr="00724C7B" w:rsidRDefault="003F4E73" w:rsidP="00741E81">
            <w:pPr>
              <w:widowControl w:val="0"/>
              <w:tabs>
                <w:tab w:val="left" w:pos="72"/>
                <w:tab w:val="left" w:pos="252"/>
              </w:tabs>
              <w:spacing w:line="228" w:lineRule="auto"/>
              <w:jc w:val="both"/>
              <w:rPr>
                <w:spacing w:val="-8"/>
              </w:rPr>
            </w:pPr>
            <w:r w:rsidRPr="00724C7B">
              <w:rPr>
                <w:spacing w:val="-8"/>
              </w:rPr>
              <w:t>4 Отчисления на социальные нужды</w:t>
            </w:r>
          </w:p>
        </w:tc>
        <w:tc>
          <w:tcPr>
            <w:tcW w:w="899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722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</w:tr>
      <w:tr w:rsidR="003F4E73" w:rsidTr="00741E81">
        <w:tc>
          <w:tcPr>
            <w:tcW w:w="1980" w:type="dxa"/>
            <w:tcBorders>
              <w:top w:val="single" w:sz="2" w:space="0" w:color="auto"/>
            </w:tcBorders>
          </w:tcPr>
          <w:p w:rsidR="003F4E73" w:rsidRPr="00724C7B" w:rsidRDefault="003F4E73" w:rsidP="00741E81">
            <w:pPr>
              <w:widowControl w:val="0"/>
              <w:spacing w:line="228" w:lineRule="auto"/>
              <w:jc w:val="both"/>
              <w:rPr>
                <w:spacing w:val="-8"/>
              </w:rPr>
            </w:pPr>
            <w:r w:rsidRPr="00724C7B">
              <w:rPr>
                <w:spacing w:val="-8"/>
              </w:rPr>
              <w:t>5</w:t>
            </w:r>
            <w:proofErr w:type="gramStart"/>
            <w:r w:rsidRPr="00724C7B">
              <w:rPr>
                <w:spacing w:val="-8"/>
              </w:rPr>
              <w:t xml:space="preserve"> П</w:t>
            </w:r>
            <w:proofErr w:type="gramEnd"/>
            <w:r w:rsidRPr="00724C7B">
              <w:rPr>
                <w:spacing w:val="-8"/>
              </w:rPr>
              <w:t>рочие затраты</w:t>
            </w:r>
          </w:p>
        </w:tc>
        <w:tc>
          <w:tcPr>
            <w:tcW w:w="899" w:type="dxa"/>
            <w:tcBorders>
              <w:top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722" w:type="dxa"/>
            <w:tcBorders>
              <w:top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</w:tr>
    </w:tbl>
    <w:p w:rsidR="003F4E73" w:rsidRDefault="003F4E73" w:rsidP="003F4E73">
      <w:pPr>
        <w:widowControl w:val="0"/>
        <w:tabs>
          <w:tab w:val="left" w:pos="5220"/>
        </w:tabs>
        <w:rPr>
          <w:sz w:val="28"/>
        </w:rPr>
      </w:pPr>
    </w:p>
    <w:p w:rsidR="0003796E" w:rsidRDefault="0003796E" w:rsidP="003F4E73">
      <w:pPr>
        <w:widowControl w:val="0"/>
        <w:tabs>
          <w:tab w:val="left" w:pos="5220"/>
        </w:tabs>
        <w:rPr>
          <w:sz w:val="28"/>
        </w:rPr>
      </w:pPr>
    </w:p>
    <w:p w:rsidR="0003796E" w:rsidRDefault="0003796E" w:rsidP="003F4E73">
      <w:pPr>
        <w:widowControl w:val="0"/>
        <w:tabs>
          <w:tab w:val="left" w:pos="5220"/>
        </w:tabs>
        <w:rPr>
          <w:sz w:val="28"/>
        </w:rPr>
      </w:pPr>
    </w:p>
    <w:p w:rsidR="0003796E" w:rsidRDefault="0003796E" w:rsidP="003F4E73">
      <w:pPr>
        <w:widowControl w:val="0"/>
        <w:tabs>
          <w:tab w:val="left" w:pos="5220"/>
        </w:tabs>
        <w:rPr>
          <w:sz w:val="28"/>
        </w:rPr>
      </w:pPr>
    </w:p>
    <w:p w:rsidR="0003796E" w:rsidRDefault="0003796E" w:rsidP="003F4E73">
      <w:pPr>
        <w:widowControl w:val="0"/>
        <w:tabs>
          <w:tab w:val="left" w:pos="5220"/>
        </w:tabs>
        <w:rPr>
          <w:sz w:val="28"/>
        </w:rPr>
      </w:pPr>
    </w:p>
    <w:p w:rsidR="0003796E" w:rsidRDefault="0003796E" w:rsidP="003F4E73">
      <w:pPr>
        <w:widowControl w:val="0"/>
        <w:tabs>
          <w:tab w:val="left" w:pos="5220"/>
        </w:tabs>
        <w:rPr>
          <w:sz w:val="28"/>
        </w:rPr>
      </w:pPr>
    </w:p>
    <w:p w:rsidR="00A570B7" w:rsidRDefault="00A570B7" w:rsidP="00A570B7">
      <w:pPr>
        <w:widowControl w:val="0"/>
        <w:tabs>
          <w:tab w:val="left" w:pos="5220"/>
        </w:tabs>
        <w:rPr>
          <w:sz w:val="28"/>
        </w:rPr>
      </w:pPr>
      <w:r>
        <w:rPr>
          <w:sz w:val="28"/>
        </w:rPr>
        <w:tab/>
      </w:r>
    </w:p>
    <w:p w:rsidR="00A570B7" w:rsidRDefault="00A570B7" w:rsidP="00A570B7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602586">
        <w:rPr>
          <w:sz w:val="28"/>
          <w:szCs w:val="28"/>
        </w:rPr>
        <w:t>7</w:t>
      </w:r>
      <w:r>
        <w:rPr>
          <w:sz w:val="28"/>
          <w:szCs w:val="28"/>
        </w:rPr>
        <w:t xml:space="preserve"> – Динамика расхода материальных ресурсов и эффективность их использования</w:t>
      </w:r>
    </w:p>
    <w:p w:rsidR="00A570B7" w:rsidRDefault="00A570B7" w:rsidP="00A570B7">
      <w:pPr>
        <w:widowControl w:val="0"/>
        <w:spacing w:line="228" w:lineRule="auto"/>
        <w:ind w:firstLine="720"/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807"/>
        <w:gridCol w:w="808"/>
        <w:gridCol w:w="808"/>
        <w:gridCol w:w="1537"/>
        <w:gridCol w:w="900"/>
      </w:tblGrid>
      <w:tr w:rsidR="00A570B7" w:rsidTr="00602586">
        <w:trPr>
          <w:cantSplit/>
        </w:trPr>
        <w:tc>
          <w:tcPr>
            <w:tcW w:w="4860" w:type="dxa"/>
            <w:vMerge w:val="restart"/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  <w:r>
              <w:t>Показатели</w:t>
            </w:r>
          </w:p>
        </w:tc>
        <w:tc>
          <w:tcPr>
            <w:tcW w:w="807" w:type="dxa"/>
            <w:vMerge w:val="restart"/>
            <w:tcBorders>
              <w:righ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  <w:r>
              <w:t>1 год</w:t>
            </w:r>
          </w:p>
        </w:tc>
        <w:tc>
          <w:tcPr>
            <w:tcW w:w="808" w:type="dxa"/>
            <w:vMerge w:val="restart"/>
            <w:tcBorders>
              <w:lef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  <w:r>
              <w:t>2 год</w:t>
            </w:r>
          </w:p>
        </w:tc>
        <w:tc>
          <w:tcPr>
            <w:tcW w:w="808" w:type="dxa"/>
            <w:vMerge w:val="restart"/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  <w:r>
              <w:t>3 год</w:t>
            </w:r>
          </w:p>
        </w:tc>
        <w:tc>
          <w:tcPr>
            <w:tcW w:w="2437" w:type="dxa"/>
            <w:gridSpan w:val="2"/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  <w:r>
              <w:t>Отклонение</w:t>
            </w:r>
            <w:proofErr w:type="gramStart"/>
            <w:r>
              <w:t xml:space="preserve"> (+,-)</w:t>
            </w:r>
            <w:proofErr w:type="gramEnd"/>
          </w:p>
        </w:tc>
      </w:tr>
      <w:tr w:rsidR="00A570B7" w:rsidTr="00602586">
        <w:trPr>
          <w:cantSplit/>
        </w:trPr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</w:p>
        </w:tc>
        <w:tc>
          <w:tcPr>
            <w:tcW w:w="807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</w:p>
        </w:tc>
        <w:tc>
          <w:tcPr>
            <w:tcW w:w="808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  <w:r>
              <w:t xml:space="preserve">в </w:t>
            </w:r>
            <w:proofErr w:type="spellStart"/>
            <w:r>
              <w:t>абс</w:t>
            </w:r>
            <w:proofErr w:type="spellEnd"/>
            <w:r>
              <w:t>. сумме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  <w:r>
              <w:t>в %</w:t>
            </w:r>
          </w:p>
        </w:tc>
      </w:tr>
      <w:tr w:rsidR="00602586" w:rsidTr="00602586">
        <w:tc>
          <w:tcPr>
            <w:tcW w:w="4860" w:type="dxa"/>
            <w:tcBorders>
              <w:top w:val="single" w:sz="4" w:space="0" w:color="auto"/>
            </w:tcBorders>
          </w:tcPr>
          <w:p w:rsidR="00602586" w:rsidRPr="00737E84" w:rsidRDefault="00602586" w:rsidP="00012549">
            <w:pPr>
              <w:jc w:val="both"/>
            </w:pPr>
            <w:r>
              <w:t>Объем производства продукции (работ, услуг) в текущих ценах,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2" w:space="0" w:color="auto"/>
            </w:tcBorders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2" w:space="0" w:color="auto"/>
            </w:tcBorders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</w:tr>
      <w:tr w:rsidR="00A570B7" w:rsidTr="00602586">
        <w:tc>
          <w:tcPr>
            <w:tcW w:w="4860" w:type="dxa"/>
          </w:tcPr>
          <w:p w:rsidR="00A570B7" w:rsidRDefault="00A570B7" w:rsidP="00012549">
            <w:pPr>
              <w:widowControl w:val="0"/>
              <w:spacing w:line="228" w:lineRule="auto"/>
              <w:jc w:val="both"/>
            </w:pPr>
            <w:r>
              <w:t>2 Материальные затраты, тыс. р.</w:t>
            </w:r>
          </w:p>
        </w:tc>
        <w:tc>
          <w:tcPr>
            <w:tcW w:w="807" w:type="dxa"/>
            <w:tcBorders>
              <w:righ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  <w:tcBorders>
              <w:lef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1537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</w:tr>
      <w:tr w:rsidR="00A570B7" w:rsidTr="00602586">
        <w:tc>
          <w:tcPr>
            <w:tcW w:w="4860" w:type="dxa"/>
          </w:tcPr>
          <w:p w:rsidR="00A570B7" w:rsidRDefault="00A570B7" w:rsidP="00012549">
            <w:pPr>
              <w:widowControl w:val="0"/>
              <w:spacing w:line="228" w:lineRule="auto"/>
              <w:jc w:val="both"/>
            </w:pPr>
            <w:r>
              <w:t xml:space="preserve">3 </w:t>
            </w:r>
            <w:proofErr w:type="spellStart"/>
            <w:r>
              <w:t>Материалоотдача</w:t>
            </w:r>
            <w:proofErr w:type="spellEnd"/>
            <w:r>
              <w:t xml:space="preserve"> (стр.1 ÷ стр.2), р.</w:t>
            </w:r>
          </w:p>
        </w:tc>
        <w:tc>
          <w:tcPr>
            <w:tcW w:w="807" w:type="dxa"/>
            <w:tcBorders>
              <w:righ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  <w:tcBorders>
              <w:lef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1537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</w:tr>
      <w:tr w:rsidR="00A570B7" w:rsidTr="00602586">
        <w:tc>
          <w:tcPr>
            <w:tcW w:w="4860" w:type="dxa"/>
          </w:tcPr>
          <w:p w:rsidR="00A570B7" w:rsidRDefault="00A570B7" w:rsidP="00602586">
            <w:pPr>
              <w:widowControl w:val="0"/>
              <w:spacing w:line="228" w:lineRule="auto"/>
              <w:jc w:val="both"/>
            </w:pPr>
            <w:r>
              <w:t xml:space="preserve">4 Материалоемкость (стр.2 ÷ стр.1), </w:t>
            </w:r>
            <w:r w:rsidR="00602586">
              <w:t>р</w:t>
            </w:r>
            <w:r>
              <w:t>.</w:t>
            </w:r>
          </w:p>
        </w:tc>
        <w:tc>
          <w:tcPr>
            <w:tcW w:w="807" w:type="dxa"/>
            <w:tcBorders>
              <w:righ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  <w:tcBorders>
              <w:lef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1537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</w:tr>
      <w:tr w:rsidR="00602586" w:rsidTr="00602586">
        <w:tc>
          <w:tcPr>
            <w:tcW w:w="4860" w:type="dxa"/>
          </w:tcPr>
          <w:p w:rsidR="00602586" w:rsidRDefault="00602586" w:rsidP="00602586">
            <w:pPr>
              <w:widowControl w:val="0"/>
              <w:spacing w:line="228" w:lineRule="auto"/>
              <w:jc w:val="both"/>
            </w:pPr>
            <w:r>
              <w:t>5 Удельный вес материальных затрат в себестоимости продукции</w:t>
            </w:r>
          </w:p>
        </w:tc>
        <w:tc>
          <w:tcPr>
            <w:tcW w:w="807" w:type="dxa"/>
            <w:tcBorders>
              <w:right w:val="single" w:sz="2" w:space="0" w:color="auto"/>
            </w:tcBorders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  <w:tcBorders>
              <w:left w:val="single" w:sz="2" w:space="0" w:color="auto"/>
            </w:tcBorders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1537" w:type="dxa"/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</w:tr>
    </w:tbl>
    <w:p w:rsidR="00602586" w:rsidRDefault="00602586" w:rsidP="00456070">
      <w:pPr>
        <w:widowControl w:val="0"/>
        <w:ind w:firstLine="720"/>
        <w:rPr>
          <w:sz w:val="28"/>
        </w:rPr>
      </w:pPr>
    </w:p>
    <w:p w:rsidR="00602586" w:rsidRDefault="00602586" w:rsidP="00456070">
      <w:pPr>
        <w:widowControl w:val="0"/>
        <w:ind w:firstLine="720"/>
        <w:rPr>
          <w:sz w:val="28"/>
        </w:rPr>
      </w:pPr>
    </w:p>
    <w:p w:rsidR="00456070" w:rsidRDefault="00456070" w:rsidP="00456070">
      <w:pPr>
        <w:widowControl w:val="0"/>
        <w:ind w:firstLine="720"/>
        <w:rPr>
          <w:sz w:val="28"/>
          <w:szCs w:val="28"/>
        </w:rPr>
      </w:pPr>
      <w:r>
        <w:rPr>
          <w:sz w:val="28"/>
        </w:rPr>
        <w:t xml:space="preserve">Таблица </w:t>
      </w:r>
      <w:r w:rsidR="00602586">
        <w:rPr>
          <w:sz w:val="28"/>
        </w:rPr>
        <w:t>8</w:t>
      </w:r>
      <w:r>
        <w:rPr>
          <w:sz w:val="28"/>
        </w:rPr>
        <w:t xml:space="preserve"> - </w:t>
      </w:r>
      <w:r>
        <w:rPr>
          <w:sz w:val="28"/>
          <w:szCs w:val="28"/>
        </w:rPr>
        <w:t>Динамика показателей по труду</w:t>
      </w:r>
    </w:p>
    <w:p w:rsidR="00456070" w:rsidRDefault="00456070" w:rsidP="00456070">
      <w:pPr>
        <w:widowControl w:val="0"/>
        <w:ind w:firstLine="720"/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020"/>
        <w:gridCol w:w="1020"/>
        <w:gridCol w:w="1020"/>
        <w:gridCol w:w="1260"/>
        <w:gridCol w:w="1080"/>
      </w:tblGrid>
      <w:tr w:rsidR="00456070" w:rsidTr="00602586">
        <w:trPr>
          <w:cantSplit/>
        </w:trPr>
        <w:tc>
          <w:tcPr>
            <w:tcW w:w="4320" w:type="dxa"/>
            <w:vMerge w:val="restart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Показатели</w:t>
            </w:r>
          </w:p>
        </w:tc>
        <w:tc>
          <w:tcPr>
            <w:tcW w:w="1020" w:type="dxa"/>
            <w:vMerge w:val="restart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1 год</w:t>
            </w:r>
          </w:p>
        </w:tc>
        <w:tc>
          <w:tcPr>
            <w:tcW w:w="1020" w:type="dxa"/>
            <w:vMerge w:val="restart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2 год</w:t>
            </w:r>
          </w:p>
        </w:tc>
        <w:tc>
          <w:tcPr>
            <w:tcW w:w="1020" w:type="dxa"/>
            <w:vMerge w:val="restart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3 год</w:t>
            </w:r>
          </w:p>
        </w:tc>
        <w:tc>
          <w:tcPr>
            <w:tcW w:w="2340" w:type="dxa"/>
            <w:gridSpan w:val="2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Отклонение</w:t>
            </w:r>
            <w:proofErr w:type="gramStart"/>
            <w:r w:rsidRPr="000446FA">
              <w:t xml:space="preserve"> (+,-)</w:t>
            </w:r>
            <w:proofErr w:type="gramEnd"/>
          </w:p>
        </w:tc>
      </w:tr>
      <w:tr w:rsidR="00456070" w:rsidTr="00602586">
        <w:trPr>
          <w:cantSplit/>
        </w:trPr>
        <w:tc>
          <w:tcPr>
            <w:tcW w:w="4320" w:type="dxa"/>
            <w:vMerge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абсолют.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%</w:t>
            </w:r>
          </w:p>
        </w:tc>
      </w:tr>
      <w:tr w:rsidR="00602586" w:rsidTr="00602586">
        <w:tc>
          <w:tcPr>
            <w:tcW w:w="4320" w:type="dxa"/>
            <w:tcBorders>
              <w:top w:val="single" w:sz="4" w:space="0" w:color="auto"/>
            </w:tcBorders>
          </w:tcPr>
          <w:p w:rsidR="00602586" w:rsidRPr="00737E84" w:rsidRDefault="00602586" w:rsidP="00012549">
            <w:pPr>
              <w:jc w:val="both"/>
            </w:pPr>
            <w:r>
              <w:t>1 Объем производства продукции (работ, услуг) в текущих ценах,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02586" w:rsidRPr="000446FA" w:rsidRDefault="00602586" w:rsidP="009470B1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02586" w:rsidRPr="000446FA" w:rsidRDefault="00602586" w:rsidP="009470B1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02586" w:rsidRPr="000446FA" w:rsidRDefault="00602586" w:rsidP="009470B1">
            <w:pPr>
              <w:widowControl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02586" w:rsidRPr="000446FA" w:rsidRDefault="00602586" w:rsidP="009470B1">
            <w:pPr>
              <w:widowControl w:val="0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02586" w:rsidRPr="000446FA" w:rsidRDefault="00602586" w:rsidP="009470B1">
            <w:pPr>
              <w:widowControl w:val="0"/>
            </w:pPr>
          </w:p>
        </w:tc>
      </w:tr>
      <w:tr w:rsidR="00456070" w:rsidTr="00602586">
        <w:tc>
          <w:tcPr>
            <w:tcW w:w="4320" w:type="dxa"/>
          </w:tcPr>
          <w:p w:rsidR="00456070" w:rsidRPr="000446FA" w:rsidRDefault="00456070" w:rsidP="009470B1">
            <w:pPr>
              <w:widowControl w:val="0"/>
              <w:tabs>
                <w:tab w:val="left" w:pos="252"/>
              </w:tabs>
              <w:jc w:val="both"/>
            </w:pPr>
            <w:r w:rsidRPr="000446FA">
              <w:t>2 Среднесписочная численность работников, чел.</w:t>
            </w:r>
          </w:p>
        </w:tc>
        <w:tc>
          <w:tcPr>
            <w:tcW w:w="102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02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02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26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080" w:type="dxa"/>
          </w:tcPr>
          <w:p w:rsidR="00456070" w:rsidRPr="000446FA" w:rsidRDefault="00456070" w:rsidP="009470B1">
            <w:pPr>
              <w:widowControl w:val="0"/>
            </w:pPr>
          </w:p>
        </w:tc>
      </w:tr>
      <w:tr w:rsidR="00456070" w:rsidTr="00602586">
        <w:tc>
          <w:tcPr>
            <w:tcW w:w="4320" w:type="dxa"/>
          </w:tcPr>
          <w:p w:rsidR="00456070" w:rsidRPr="000446FA" w:rsidRDefault="00456070" w:rsidP="009470B1">
            <w:pPr>
              <w:widowControl w:val="0"/>
              <w:jc w:val="both"/>
            </w:pPr>
            <w:r w:rsidRPr="000446FA">
              <w:t>3 Среднегодовая выработка продукции на одного работника (стр.1 ÷ стр.2), р.</w:t>
            </w:r>
          </w:p>
        </w:tc>
        <w:tc>
          <w:tcPr>
            <w:tcW w:w="102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02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02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26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080" w:type="dxa"/>
          </w:tcPr>
          <w:p w:rsidR="00456070" w:rsidRPr="000446FA" w:rsidRDefault="00456070" w:rsidP="009470B1">
            <w:pPr>
              <w:widowControl w:val="0"/>
            </w:pPr>
          </w:p>
        </w:tc>
      </w:tr>
    </w:tbl>
    <w:p w:rsidR="00456070" w:rsidRDefault="00456070" w:rsidP="00456070">
      <w:pPr>
        <w:widowControl w:val="0"/>
        <w:ind w:firstLine="720"/>
        <w:rPr>
          <w:sz w:val="28"/>
        </w:rPr>
      </w:pPr>
    </w:p>
    <w:p w:rsidR="0003796E" w:rsidRDefault="0003796E" w:rsidP="00456070">
      <w:pPr>
        <w:widowControl w:val="0"/>
        <w:ind w:firstLine="720"/>
        <w:rPr>
          <w:sz w:val="28"/>
        </w:rPr>
      </w:pPr>
    </w:p>
    <w:p w:rsidR="00456070" w:rsidRDefault="00456070" w:rsidP="00456070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2586">
        <w:rPr>
          <w:sz w:val="28"/>
          <w:szCs w:val="28"/>
        </w:rPr>
        <w:t>9</w:t>
      </w:r>
      <w:r>
        <w:rPr>
          <w:sz w:val="28"/>
          <w:szCs w:val="28"/>
        </w:rPr>
        <w:t xml:space="preserve"> - Динамика численности работников предприятия, их состав и структура</w:t>
      </w:r>
    </w:p>
    <w:p w:rsidR="00456070" w:rsidRDefault="00456070" w:rsidP="00456070">
      <w:pPr>
        <w:widowControl w:val="0"/>
        <w:ind w:firstLine="720"/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882"/>
        <w:gridCol w:w="720"/>
        <w:gridCol w:w="900"/>
        <w:gridCol w:w="720"/>
        <w:gridCol w:w="720"/>
        <w:gridCol w:w="720"/>
        <w:gridCol w:w="900"/>
        <w:gridCol w:w="900"/>
        <w:gridCol w:w="900"/>
      </w:tblGrid>
      <w:tr w:rsidR="00456070" w:rsidTr="009470B1">
        <w:trPr>
          <w:cantSplit/>
        </w:trPr>
        <w:tc>
          <w:tcPr>
            <w:tcW w:w="2358" w:type="dxa"/>
            <w:vMerge w:val="restart"/>
          </w:tcPr>
          <w:p w:rsidR="00456070" w:rsidRPr="000446FA" w:rsidRDefault="00456070" w:rsidP="009470B1">
            <w:pPr>
              <w:widowControl w:val="0"/>
              <w:jc w:val="both"/>
            </w:pPr>
            <w:r w:rsidRPr="000446FA">
              <w:t>Категории</w:t>
            </w:r>
          </w:p>
          <w:p w:rsidR="00456070" w:rsidRPr="000446FA" w:rsidRDefault="00456070" w:rsidP="009470B1">
            <w:pPr>
              <w:widowControl w:val="0"/>
              <w:jc w:val="both"/>
            </w:pPr>
            <w:r w:rsidRPr="000446FA">
              <w:t>работников</w:t>
            </w:r>
          </w:p>
        </w:tc>
        <w:tc>
          <w:tcPr>
            <w:tcW w:w="1602" w:type="dxa"/>
            <w:gridSpan w:val="2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1 год</w:t>
            </w:r>
          </w:p>
        </w:tc>
        <w:tc>
          <w:tcPr>
            <w:tcW w:w="1620" w:type="dxa"/>
            <w:gridSpan w:val="2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2 год</w:t>
            </w:r>
          </w:p>
        </w:tc>
        <w:tc>
          <w:tcPr>
            <w:tcW w:w="1440" w:type="dxa"/>
            <w:gridSpan w:val="2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3 год</w:t>
            </w:r>
          </w:p>
        </w:tc>
        <w:tc>
          <w:tcPr>
            <w:tcW w:w="2700" w:type="dxa"/>
            <w:gridSpan w:val="3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Изменение</w:t>
            </w:r>
            <w:proofErr w:type="gramStart"/>
            <w:r w:rsidRPr="000446FA">
              <w:t xml:space="preserve"> (+,-)</w:t>
            </w:r>
            <w:proofErr w:type="gramEnd"/>
          </w:p>
        </w:tc>
      </w:tr>
      <w:tr w:rsidR="00456070" w:rsidTr="009470B1">
        <w:trPr>
          <w:cantSplit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both"/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численность, чел.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удельный вес, 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численность, чел.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удельный вес, 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численность, чел.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удельный вес, 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численность, чел.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в % к 1 году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по структуре, %</w:t>
            </w:r>
          </w:p>
        </w:tc>
      </w:tr>
      <w:tr w:rsidR="00456070" w:rsidTr="009470B1">
        <w:tc>
          <w:tcPr>
            <w:tcW w:w="2358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both"/>
            </w:pPr>
            <w:r w:rsidRPr="000446FA">
              <w:t>Весь персонал</w:t>
            </w:r>
          </w:p>
          <w:p w:rsidR="00456070" w:rsidRPr="000446FA" w:rsidRDefault="00456070" w:rsidP="009470B1">
            <w:pPr>
              <w:widowControl w:val="0"/>
              <w:jc w:val="both"/>
            </w:pPr>
            <w:r w:rsidRPr="000446FA">
              <w:t>в том числе:</w:t>
            </w:r>
          </w:p>
          <w:p w:rsidR="00456070" w:rsidRPr="000446FA" w:rsidRDefault="00456070" w:rsidP="009470B1">
            <w:pPr>
              <w:widowControl w:val="0"/>
              <w:ind w:firstLine="180"/>
              <w:jc w:val="both"/>
            </w:pPr>
            <w:r w:rsidRPr="000446FA">
              <w:t>по основному виду</w:t>
            </w:r>
          </w:p>
          <w:p w:rsidR="00456070" w:rsidRPr="000446FA" w:rsidRDefault="00456070" w:rsidP="009470B1">
            <w:pPr>
              <w:widowControl w:val="0"/>
              <w:ind w:firstLine="180"/>
              <w:jc w:val="both"/>
            </w:pPr>
            <w:r w:rsidRPr="000446FA">
              <w:t>деятельности</w:t>
            </w:r>
          </w:p>
          <w:p w:rsidR="00456070" w:rsidRPr="000446FA" w:rsidRDefault="00456070" w:rsidP="009470B1">
            <w:pPr>
              <w:widowControl w:val="0"/>
              <w:ind w:firstLine="180"/>
              <w:jc w:val="both"/>
            </w:pPr>
            <w:r w:rsidRPr="000446FA">
              <w:t>рабочие</w:t>
            </w:r>
          </w:p>
          <w:p w:rsidR="00456070" w:rsidRPr="000446FA" w:rsidRDefault="00456070" w:rsidP="009470B1">
            <w:pPr>
              <w:widowControl w:val="0"/>
              <w:ind w:firstLine="180"/>
              <w:jc w:val="both"/>
            </w:pPr>
            <w:r w:rsidRPr="000446FA">
              <w:t>служащие</w:t>
            </w:r>
          </w:p>
          <w:p w:rsidR="00456070" w:rsidRPr="000446FA" w:rsidRDefault="00456070" w:rsidP="009470B1">
            <w:pPr>
              <w:widowControl w:val="0"/>
              <w:jc w:val="both"/>
            </w:pPr>
            <w:r w:rsidRPr="000446FA">
              <w:t>из них:</w:t>
            </w:r>
          </w:p>
          <w:p w:rsidR="00456070" w:rsidRPr="000446FA" w:rsidRDefault="00456070" w:rsidP="009470B1">
            <w:pPr>
              <w:widowControl w:val="0"/>
              <w:ind w:firstLine="180"/>
              <w:jc w:val="both"/>
            </w:pPr>
            <w:r w:rsidRPr="000446FA">
              <w:t>руководители</w:t>
            </w:r>
          </w:p>
          <w:p w:rsidR="00456070" w:rsidRPr="000446FA" w:rsidRDefault="00456070" w:rsidP="009470B1">
            <w:pPr>
              <w:widowControl w:val="0"/>
              <w:ind w:firstLine="180"/>
              <w:jc w:val="both"/>
            </w:pPr>
            <w:r w:rsidRPr="000446FA">
              <w:t>специалисты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</w:tr>
    </w:tbl>
    <w:p w:rsidR="00456070" w:rsidRDefault="00456070" w:rsidP="00456070">
      <w:pPr>
        <w:widowControl w:val="0"/>
        <w:ind w:firstLine="720"/>
        <w:rPr>
          <w:sz w:val="28"/>
        </w:rPr>
      </w:pPr>
    </w:p>
    <w:p w:rsidR="0003796E" w:rsidRDefault="0003796E" w:rsidP="00456070">
      <w:pPr>
        <w:widowControl w:val="0"/>
        <w:ind w:firstLine="720"/>
        <w:rPr>
          <w:sz w:val="28"/>
        </w:rPr>
      </w:pPr>
    </w:p>
    <w:p w:rsidR="0003796E" w:rsidRDefault="0003796E" w:rsidP="00456070">
      <w:pPr>
        <w:widowControl w:val="0"/>
        <w:ind w:firstLine="720"/>
        <w:rPr>
          <w:sz w:val="28"/>
        </w:rPr>
      </w:pPr>
    </w:p>
    <w:p w:rsidR="0003796E" w:rsidRDefault="0003796E" w:rsidP="00456070">
      <w:pPr>
        <w:widowControl w:val="0"/>
        <w:ind w:firstLine="720"/>
        <w:rPr>
          <w:sz w:val="28"/>
        </w:rPr>
      </w:pPr>
    </w:p>
    <w:p w:rsidR="0003796E" w:rsidRDefault="0003796E" w:rsidP="00456070">
      <w:pPr>
        <w:widowControl w:val="0"/>
        <w:ind w:firstLine="720"/>
        <w:rPr>
          <w:sz w:val="28"/>
        </w:rPr>
      </w:pPr>
    </w:p>
    <w:p w:rsidR="005147DF" w:rsidRDefault="005147DF" w:rsidP="005147DF">
      <w:pPr>
        <w:pStyle w:val="a4"/>
        <w:spacing w:line="264" w:lineRule="auto"/>
        <w:ind w:firstLine="720"/>
        <w:rPr>
          <w:szCs w:val="28"/>
        </w:rPr>
      </w:pPr>
      <w:bookmarkStart w:id="12" w:name="_Toc99693438"/>
      <w:r>
        <w:rPr>
          <w:szCs w:val="28"/>
        </w:rPr>
        <w:lastRenderedPageBreak/>
        <w:t>Таблица 1</w:t>
      </w:r>
      <w:r w:rsidR="00602586">
        <w:rPr>
          <w:szCs w:val="28"/>
        </w:rPr>
        <w:t>0</w:t>
      </w:r>
      <w:r>
        <w:rPr>
          <w:szCs w:val="28"/>
        </w:rPr>
        <w:t xml:space="preserve"> - Данные о движении персонала</w:t>
      </w:r>
    </w:p>
    <w:p w:rsidR="005147DF" w:rsidRDefault="005147DF" w:rsidP="005147DF">
      <w:pPr>
        <w:pStyle w:val="a4"/>
        <w:spacing w:line="264" w:lineRule="auto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8"/>
        <w:gridCol w:w="1760"/>
        <w:gridCol w:w="1800"/>
        <w:gridCol w:w="2221"/>
      </w:tblGrid>
      <w:tr w:rsidR="005147DF" w:rsidRPr="00A92D17" w:rsidTr="00602586">
        <w:trPr>
          <w:trHeight w:val="570"/>
        </w:trPr>
        <w:tc>
          <w:tcPr>
            <w:tcW w:w="4108" w:type="dxa"/>
            <w:vAlign w:val="center"/>
          </w:tcPr>
          <w:p w:rsidR="005147DF" w:rsidRPr="00A92D17" w:rsidRDefault="005147DF" w:rsidP="00012549">
            <w:pPr>
              <w:jc w:val="center"/>
            </w:pPr>
            <w:r w:rsidRPr="00A92D17">
              <w:t>Показатели</w:t>
            </w:r>
          </w:p>
        </w:tc>
        <w:tc>
          <w:tcPr>
            <w:tcW w:w="1760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20__ г.</w:t>
            </w:r>
          </w:p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(предыдущий год)</w:t>
            </w:r>
          </w:p>
        </w:tc>
        <w:tc>
          <w:tcPr>
            <w:tcW w:w="1800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20__ г.</w:t>
            </w:r>
          </w:p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(отчетный год)</w:t>
            </w:r>
          </w:p>
        </w:tc>
        <w:tc>
          <w:tcPr>
            <w:tcW w:w="2221" w:type="dxa"/>
            <w:vAlign w:val="center"/>
          </w:tcPr>
          <w:p w:rsidR="005147DF" w:rsidRPr="00A92D17" w:rsidRDefault="005147DF" w:rsidP="00012549">
            <w:pPr>
              <w:jc w:val="center"/>
            </w:pPr>
            <w:r>
              <w:t>Отклонение</w:t>
            </w:r>
          </w:p>
        </w:tc>
      </w:tr>
      <w:tr w:rsidR="005147DF" w:rsidRPr="00A92D17" w:rsidTr="00602586">
        <w:tc>
          <w:tcPr>
            <w:tcW w:w="4108" w:type="dxa"/>
          </w:tcPr>
          <w:p w:rsidR="005147DF" w:rsidRPr="00A92D17" w:rsidRDefault="005147DF" w:rsidP="00012549">
            <w:pPr>
              <w:rPr>
                <w:color w:val="FF0000"/>
              </w:rPr>
            </w:pPr>
            <w:r>
              <w:t>Численность ППП на начало года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center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center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c>
          <w:tcPr>
            <w:tcW w:w="4108" w:type="dxa"/>
          </w:tcPr>
          <w:p w:rsidR="005147DF" w:rsidRPr="006D1C83" w:rsidRDefault="005147DF" w:rsidP="00012549">
            <w:r w:rsidRPr="006D1C83">
              <w:t>Принят</w:t>
            </w:r>
            <w:r>
              <w:t>о</w:t>
            </w:r>
            <w:r w:rsidRPr="006D1C83">
              <w:t xml:space="preserve"> на работу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c>
          <w:tcPr>
            <w:tcW w:w="4108" w:type="dxa"/>
          </w:tcPr>
          <w:p w:rsidR="005147DF" w:rsidRPr="006D1C83" w:rsidRDefault="005147DF" w:rsidP="00012549">
            <w:r>
              <w:t>В</w:t>
            </w:r>
            <w:r w:rsidRPr="006D1C83">
              <w:t>ыбыл</w:t>
            </w:r>
            <w:r>
              <w:t>о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c>
          <w:tcPr>
            <w:tcW w:w="4108" w:type="dxa"/>
          </w:tcPr>
          <w:p w:rsidR="005147DF" w:rsidRPr="006D1C83" w:rsidRDefault="005147DF" w:rsidP="00012549">
            <w:r w:rsidRPr="006D1C83">
              <w:t>Численность персонала на конец года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c>
          <w:tcPr>
            <w:tcW w:w="4108" w:type="dxa"/>
          </w:tcPr>
          <w:p w:rsidR="005147DF" w:rsidRPr="006D1C83" w:rsidRDefault="005147DF" w:rsidP="00012549">
            <w:r w:rsidRPr="006D1C83">
              <w:t>Среднесписочная численность персонала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c>
          <w:tcPr>
            <w:tcW w:w="4108" w:type="dxa"/>
          </w:tcPr>
          <w:p w:rsidR="005147DF" w:rsidRPr="006D1C83" w:rsidRDefault="005147DF" w:rsidP="00012549">
            <w:r w:rsidRPr="006D1C83">
              <w:t>Коэффициент оборота по приему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c>
          <w:tcPr>
            <w:tcW w:w="4108" w:type="dxa"/>
          </w:tcPr>
          <w:p w:rsidR="005147DF" w:rsidRPr="006D1C83" w:rsidRDefault="005147DF" w:rsidP="00012549">
            <w:pPr>
              <w:jc w:val="both"/>
            </w:pPr>
            <w:r w:rsidRPr="006D1C83">
              <w:t>Коэффициент оборота по выбытию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rPr>
          <w:trHeight w:val="327"/>
        </w:trPr>
        <w:tc>
          <w:tcPr>
            <w:tcW w:w="4108" w:type="dxa"/>
          </w:tcPr>
          <w:p w:rsidR="005147DF" w:rsidRPr="006D1C83" w:rsidRDefault="005147DF" w:rsidP="00012549">
            <w:pPr>
              <w:jc w:val="both"/>
            </w:pPr>
            <w:r w:rsidRPr="006D1C83">
              <w:t>Коэффициент текучести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rPr>
          <w:trHeight w:val="327"/>
        </w:trPr>
        <w:tc>
          <w:tcPr>
            <w:tcW w:w="4108" w:type="dxa"/>
          </w:tcPr>
          <w:p w:rsidR="005147DF" w:rsidRPr="006D1C83" w:rsidRDefault="005147DF" w:rsidP="00012549">
            <w:pPr>
              <w:jc w:val="both"/>
            </w:pPr>
            <w:r w:rsidRPr="006D1C83">
              <w:t>Коэффициент постоянства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</w:tbl>
    <w:p w:rsidR="005147DF" w:rsidRDefault="005147DF" w:rsidP="005147DF"/>
    <w:p w:rsidR="0003796E" w:rsidRDefault="0003796E" w:rsidP="005147DF"/>
    <w:p w:rsidR="00456070" w:rsidRDefault="00456070" w:rsidP="00456070">
      <w:pPr>
        <w:pStyle w:val="1"/>
        <w:keepNext w:val="0"/>
        <w:widowControl w:val="0"/>
        <w:ind w:firstLine="720"/>
        <w:jc w:val="both"/>
        <w:rPr>
          <w:szCs w:val="24"/>
        </w:rPr>
      </w:pPr>
      <w:r>
        <w:rPr>
          <w:szCs w:val="24"/>
        </w:rPr>
        <w:t xml:space="preserve">Таблица </w:t>
      </w:r>
      <w:r w:rsidR="00602586">
        <w:rPr>
          <w:szCs w:val="24"/>
        </w:rPr>
        <w:t>11</w:t>
      </w:r>
      <w:r>
        <w:rPr>
          <w:szCs w:val="24"/>
        </w:rPr>
        <w:t xml:space="preserve"> - Динамика показателей производительности</w:t>
      </w:r>
      <w:bookmarkEnd w:id="12"/>
      <w:r>
        <w:rPr>
          <w:szCs w:val="24"/>
        </w:rPr>
        <w:t xml:space="preserve"> </w:t>
      </w:r>
    </w:p>
    <w:p w:rsidR="00456070" w:rsidRDefault="00456070" w:rsidP="00456070">
      <w:pPr>
        <w:widowControl w:val="0"/>
        <w:ind w:firstLine="72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2"/>
        <w:gridCol w:w="1037"/>
        <w:gridCol w:w="1037"/>
        <w:gridCol w:w="1038"/>
        <w:gridCol w:w="2089"/>
      </w:tblGrid>
      <w:tr w:rsidR="00456070" w:rsidTr="009470B1">
        <w:tc>
          <w:tcPr>
            <w:tcW w:w="4382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Показатели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1 год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2 год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3 год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3 год в % к 1 году</w:t>
            </w:r>
          </w:p>
        </w:tc>
      </w:tr>
      <w:tr w:rsidR="00456070" w:rsidTr="009470B1">
        <w:tc>
          <w:tcPr>
            <w:tcW w:w="4382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both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1 Средняя выработка продукции на одного работника, р.</w:t>
            </w:r>
          </w:p>
          <w:p w:rsidR="00456070" w:rsidRPr="000446FA" w:rsidRDefault="00456070" w:rsidP="009470B1">
            <w:pPr>
              <w:widowControl w:val="0"/>
              <w:jc w:val="both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 xml:space="preserve">а) годовая 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</w:tr>
      <w:tr w:rsidR="00456070" w:rsidTr="009470B1">
        <w:tc>
          <w:tcPr>
            <w:tcW w:w="4382" w:type="dxa"/>
          </w:tcPr>
          <w:p w:rsidR="00456070" w:rsidRPr="000446FA" w:rsidRDefault="00456070" w:rsidP="009470B1">
            <w:pPr>
              <w:widowControl w:val="0"/>
              <w:jc w:val="both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б) дневная</w:t>
            </w: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</w:tr>
      <w:tr w:rsidR="00456070" w:rsidTr="009470B1">
        <w:tc>
          <w:tcPr>
            <w:tcW w:w="4382" w:type="dxa"/>
          </w:tcPr>
          <w:p w:rsidR="00456070" w:rsidRPr="000446FA" w:rsidRDefault="00456070" w:rsidP="009470B1">
            <w:pPr>
              <w:widowControl w:val="0"/>
              <w:jc w:val="both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в) часовая</w:t>
            </w: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</w:tr>
      <w:tr w:rsidR="00456070" w:rsidTr="009470B1">
        <w:tc>
          <w:tcPr>
            <w:tcW w:w="4382" w:type="dxa"/>
          </w:tcPr>
          <w:p w:rsidR="00456070" w:rsidRPr="000446FA" w:rsidRDefault="00456070" w:rsidP="009470B1">
            <w:pPr>
              <w:widowControl w:val="0"/>
              <w:jc w:val="both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2 Среднегодовая выработка на одного рабочего, р.</w:t>
            </w: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</w:tr>
      <w:tr w:rsidR="00456070" w:rsidTr="009470B1">
        <w:tc>
          <w:tcPr>
            <w:tcW w:w="4382" w:type="dxa"/>
          </w:tcPr>
          <w:p w:rsidR="00456070" w:rsidRPr="000446FA" w:rsidRDefault="00456070" w:rsidP="009470B1">
            <w:pPr>
              <w:widowControl w:val="0"/>
              <w:jc w:val="both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3 Среднегодовая выработка продукции на одного работника в единицах трудоемкости (нормативной заработной плате), р.</w:t>
            </w: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56070" w:rsidRDefault="00456070" w:rsidP="00456070">
      <w:pPr>
        <w:widowControl w:val="0"/>
        <w:ind w:firstLine="720"/>
        <w:rPr>
          <w:sz w:val="28"/>
          <w:szCs w:val="28"/>
        </w:rPr>
      </w:pPr>
    </w:p>
    <w:p w:rsidR="00456070" w:rsidRDefault="00456070" w:rsidP="00456070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2586">
        <w:rPr>
          <w:sz w:val="28"/>
          <w:szCs w:val="28"/>
        </w:rPr>
        <w:t>12</w:t>
      </w:r>
      <w:r>
        <w:rPr>
          <w:sz w:val="28"/>
          <w:szCs w:val="28"/>
        </w:rPr>
        <w:t xml:space="preserve"> - Динамика стоимости основных </w:t>
      </w:r>
      <w:r w:rsidR="00A570B7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и эффективность их использования</w:t>
      </w:r>
    </w:p>
    <w:p w:rsidR="00456070" w:rsidRDefault="00456070" w:rsidP="00456070">
      <w:pPr>
        <w:widowControl w:val="0"/>
        <w:ind w:firstLine="72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2"/>
        <w:gridCol w:w="998"/>
        <w:gridCol w:w="1057"/>
        <w:gridCol w:w="1057"/>
        <w:gridCol w:w="2089"/>
      </w:tblGrid>
      <w:tr w:rsidR="00456070" w:rsidRPr="00602586" w:rsidTr="00602586">
        <w:tc>
          <w:tcPr>
            <w:tcW w:w="4262" w:type="dxa"/>
            <w:tcBorders>
              <w:bottom w:val="single" w:sz="4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Показатели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1 год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2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2 год</w:t>
            </w:r>
          </w:p>
        </w:tc>
        <w:tc>
          <w:tcPr>
            <w:tcW w:w="1057" w:type="dxa"/>
            <w:tcBorders>
              <w:left w:val="single" w:sz="2" w:space="0" w:color="auto"/>
              <w:bottom w:val="single" w:sz="4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3 год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3 год в % к 1 году</w:t>
            </w:r>
          </w:p>
        </w:tc>
      </w:tr>
      <w:tr w:rsidR="00602586" w:rsidTr="00602586">
        <w:tc>
          <w:tcPr>
            <w:tcW w:w="4262" w:type="dxa"/>
            <w:tcBorders>
              <w:top w:val="single" w:sz="4" w:space="0" w:color="auto"/>
            </w:tcBorders>
          </w:tcPr>
          <w:p w:rsidR="00602586" w:rsidRPr="00602586" w:rsidRDefault="00602586" w:rsidP="00012549">
            <w:pPr>
              <w:jc w:val="both"/>
            </w:pPr>
            <w:r w:rsidRPr="00602586">
              <w:t>1 Объем производства продукции (работ, услуг) в текущих ценах, тыс</w:t>
            </w:r>
            <w:proofErr w:type="gramStart"/>
            <w:r w:rsidRPr="00602586">
              <w:t>.р</w:t>
            </w:r>
            <w:proofErr w:type="gramEnd"/>
            <w:r w:rsidRPr="00602586">
              <w:t>уб.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02586" w:rsidRPr="00602586" w:rsidRDefault="00602586" w:rsidP="009470B1">
            <w:pPr>
              <w:widowControl w:val="0"/>
            </w:pPr>
          </w:p>
        </w:tc>
        <w:tc>
          <w:tcPr>
            <w:tcW w:w="1057" w:type="dxa"/>
            <w:tcBorders>
              <w:top w:val="single" w:sz="4" w:space="0" w:color="auto"/>
              <w:right w:val="single" w:sz="2" w:space="0" w:color="auto"/>
            </w:tcBorders>
          </w:tcPr>
          <w:p w:rsidR="00602586" w:rsidRPr="00602586" w:rsidRDefault="00602586" w:rsidP="009470B1">
            <w:pPr>
              <w:widowControl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auto"/>
            </w:tcBorders>
          </w:tcPr>
          <w:p w:rsidR="00602586" w:rsidRPr="00602586" w:rsidRDefault="00602586" w:rsidP="009470B1">
            <w:pPr>
              <w:widowControl w:val="0"/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602586" w:rsidRPr="00602586" w:rsidRDefault="00602586" w:rsidP="009470B1">
            <w:pPr>
              <w:widowControl w:val="0"/>
            </w:pPr>
          </w:p>
        </w:tc>
      </w:tr>
      <w:tr w:rsidR="00456070" w:rsidTr="00602586">
        <w:tc>
          <w:tcPr>
            <w:tcW w:w="4262" w:type="dxa"/>
          </w:tcPr>
          <w:p w:rsidR="00456070" w:rsidRPr="00602586" w:rsidRDefault="00456070" w:rsidP="009470B1">
            <w:pPr>
              <w:widowControl w:val="0"/>
              <w:jc w:val="both"/>
            </w:pPr>
            <w:r w:rsidRPr="00602586">
              <w:t>2 Среднегодовая стоимость основных фондов основного вида деятельности, тыс. р.</w:t>
            </w:r>
          </w:p>
        </w:tc>
        <w:tc>
          <w:tcPr>
            <w:tcW w:w="998" w:type="dxa"/>
          </w:tcPr>
          <w:p w:rsidR="00456070" w:rsidRPr="00602586" w:rsidRDefault="00456070" w:rsidP="009470B1">
            <w:pPr>
              <w:widowControl w:val="0"/>
            </w:pPr>
          </w:p>
        </w:tc>
        <w:tc>
          <w:tcPr>
            <w:tcW w:w="1057" w:type="dxa"/>
            <w:tcBorders>
              <w:right w:val="single" w:sz="2" w:space="0" w:color="auto"/>
            </w:tcBorders>
          </w:tcPr>
          <w:p w:rsidR="00456070" w:rsidRPr="00602586" w:rsidRDefault="00456070" w:rsidP="009470B1">
            <w:pPr>
              <w:widowControl w:val="0"/>
            </w:pPr>
          </w:p>
        </w:tc>
        <w:tc>
          <w:tcPr>
            <w:tcW w:w="1057" w:type="dxa"/>
            <w:tcBorders>
              <w:left w:val="single" w:sz="2" w:space="0" w:color="auto"/>
            </w:tcBorders>
          </w:tcPr>
          <w:p w:rsidR="00456070" w:rsidRPr="00602586" w:rsidRDefault="00456070" w:rsidP="009470B1">
            <w:pPr>
              <w:widowControl w:val="0"/>
            </w:pPr>
          </w:p>
        </w:tc>
        <w:tc>
          <w:tcPr>
            <w:tcW w:w="2089" w:type="dxa"/>
          </w:tcPr>
          <w:p w:rsidR="00456070" w:rsidRPr="00602586" w:rsidRDefault="00456070" w:rsidP="009470B1">
            <w:pPr>
              <w:widowControl w:val="0"/>
            </w:pPr>
          </w:p>
        </w:tc>
      </w:tr>
      <w:tr w:rsidR="00456070" w:rsidTr="00602586">
        <w:tc>
          <w:tcPr>
            <w:tcW w:w="4262" w:type="dxa"/>
          </w:tcPr>
          <w:p w:rsidR="00456070" w:rsidRPr="00602586" w:rsidRDefault="00456070" w:rsidP="009470B1">
            <w:pPr>
              <w:widowControl w:val="0"/>
              <w:jc w:val="both"/>
            </w:pPr>
            <w:r w:rsidRPr="00602586">
              <w:t>3 Фондоотдача с 1 р. стоимости основных фондов основного вида деятельности, р.</w:t>
            </w:r>
          </w:p>
        </w:tc>
        <w:tc>
          <w:tcPr>
            <w:tcW w:w="998" w:type="dxa"/>
          </w:tcPr>
          <w:p w:rsidR="00456070" w:rsidRPr="00602586" w:rsidRDefault="00456070" w:rsidP="009470B1">
            <w:pPr>
              <w:widowControl w:val="0"/>
            </w:pPr>
          </w:p>
        </w:tc>
        <w:tc>
          <w:tcPr>
            <w:tcW w:w="1057" w:type="dxa"/>
            <w:tcBorders>
              <w:right w:val="single" w:sz="2" w:space="0" w:color="auto"/>
            </w:tcBorders>
          </w:tcPr>
          <w:p w:rsidR="00456070" w:rsidRPr="00602586" w:rsidRDefault="00456070" w:rsidP="009470B1">
            <w:pPr>
              <w:widowControl w:val="0"/>
            </w:pPr>
          </w:p>
        </w:tc>
        <w:tc>
          <w:tcPr>
            <w:tcW w:w="1057" w:type="dxa"/>
            <w:tcBorders>
              <w:left w:val="single" w:sz="2" w:space="0" w:color="auto"/>
            </w:tcBorders>
          </w:tcPr>
          <w:p w:rsidR="00456070" w:rsidRPr="00602586" w:rsidRDefault="00456070" w:rsidP="009470B1">
            <w:pPr>
              <w:widowControl w:val="0"/>
            </w:pPr>
          </w:p>
        </w:tc>
        <w:tc>
          <w:tcPr>
            <w:tcW w:w="2089" w:type="dxa"/>
          </w:tcPr>
          <w:p w:rsidR="00456070" w:rsidRPr="00602586" w:rsidRDefault="00456070" w:rsidP="009470B1">
            <w:pPr>
              <w:widowControl w:val="0"/>
            </w:pPr>
          </w:p>
        </w:tc>
      </w:tr>
    </w:tbl>
    <w:p w:rsidR="005147DF" w:rsidRDefault="005147DF" w:rsidP="005147DF">
      <w:pPr>
        <w:pStyle w:val="12"/>
        <w:spacing w:line="252" w:lineRule="auto"/>
        <w:ind w:firstLine="720"/>
        <w:rPr>
          <w:bCs/>
          <w:sz w:val="28"/>
        </w:rPr>
      </w:pPr>
      <w:r>
        <w:rPr>
          <w:sz w:val="28"/>
        </w:rPr>
        <w:lastRenderedPageBreak/>
        <w:t>Таблица</w:t>
      </w:r>
      <w:r>
        <w:rPr>
          <w:noProof/>
          <w:sz w:val="28"/>
        </w:rPr>
        <w:t xml:space="preserve"> 1</w:t>
      </w:r>
      <w:r w:rsidR="00602586">
        <w:rPr>
          <w:noProof/>
          <w:sz w:val="28"/>
        </w:rPr>
        <w:t>3</w:t>
      </w:r>
      <w:r>
        <w:rPr>
          <w:noProof/>
          <w:sz w:val="28"/>
        </w:rPr>
        <w:t>-</w:t>
      </w:r>
      <w:r>
        <w:rPr>
          <w:sz w:val="28"/>
        </w:rPr>
        <w:t xml:space="preserve"> </w:t>
      </w:r>
      <w:r>
        <w:rPr>
          <w:bCs/>
          <w:sz w:val="28"/>
        </w:rPr>
        <w:t>Состав и структура основных сре</w:t>
      </w:r>
      <w:proofErr w:type="gramStart"/>
      <w:r>
        <w:rPr>
          <w:bCs/>
          <w:sz w:val="28"/>
        </w:rPr>
        <w:t>дств пр</w:t>
      </w:r>
      <w:proofErr w:type="gramEnd"/>
      <w:r>
        <w:rPr>
          <w:bCs/>
          <w:sz w:val="28"/>
        </w:rPr>
        <w:t>едприятия</w:t>
      </w:r>
    </w:p>
    <w:p w:rsidR="005147DF" w:rsidRDefault="005147DF" w:rsidP="005147DF">
      <w:pPr>
        <w:pStyle w:val="12"/>
        <w:spacing w:line="252" w:lineRule="auto"/>
        <w:ind w:firstLine="851"/>
        <w:rPr>
          <w:bCs/>
          <w:sz w:val="28"/>
        </w:rPr>
      </w:pPr>
    </w:p>
    <w:tbl>
      <w:tblPr>
        <w:tblW w:w="9498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276"/>
        <w:gridCol w:w="1134"/>
        <w:gridCol w:w="992"/>
        <w:gridCol w:w="992"/>
        <w:gridCol w:w="993"/>
        <w:gridCol w:w="1134"/>
      </w:tblGrid>
      <w:tr w:rsidR="005147DF" w:rsidRPr="00EC25CD" w:rsidTr="005147DF">
        <w:trPr>
          <w:cantSplit/>
          <w:trHeight w:val="289"/>
        </w:trPr>
        <w:tc>
          <w:tcPr>
            <w:tcW w:w="2977" w:type="dxa"/>
            <w:vMerge w:val="restart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Виды основных средств</w:t>
            </w:r>
          </w:p>
        </w:tc>
        <w:tc>
          <w:tcPr>
            <w:tcW w:w="2410" w:type="dxa"/>
            <w:gridSpan w:val="2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20__ г.</w:t>
            </w:r>
          </w:p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(предыдущий год)</w:t>
            </w:r>
          </w:p>
        </w:tc>
        <w:tc>
          <w:tcPr>
            <w:tcW w:w="1984" w:type="dxa"/>
            <w:gridSpan w:val="2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20__ г.</w:t>
            </w:r>
          </w:p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(отчетный год)</w:t>
            </w:r>
          </w:p>
        </w:tc>
        <w:tc>
          <w:tcPr>
            <w:tcW w:w="2127" w:type="dxa"/>
            <w:gridSpan w:val="2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Отклонение</w:t>
            </w:r>
          </w:p>
        </w:tc>
      </w:tr>
      <w:tr w:rsidR="005147DF" w:rsidRPr="00EC25CD" w:rsidTr="005147DF">
        <w:trPr>
          <w:cantSplit/>
          <w:trHeight w:val="817"/>
        </w:trPr>
        <w:tc>
          <w:tcPr>
            <w:tcW w:w="2977" w:type="dxa"/>
            <w:vMerge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Сумма тыс. р.</w:t>
            </w: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уд</w:t>
            </w:r>
            <w:proofErr w:type="gramStart"/>
            <w:r w:rsidRPr="006D1C83">
              <w:rPr>
                <w:sz w:val="24"/>
                <w:szCs w:val="24"/>
              </w:rPr>
              <w:t>.</w:t>
            </w:r>
            <w:proofErr w:type="gramEnd"/>
            <w:r w:rsidRPr="006D1C83">
              <w:rPr>
                <w:sz w:val="24"/>
                <w:szCs w:val="24"/>
              </w:rPr>
              <w:t xml:space="preserve"> </w:t>
            </w:r>
            <w:proofErr w:type="gramStart"/>
            <w:r w:rsidRPr="006D1C83">
              <w:rPr>
                <w:sz w:val="24"/>
                <w:szCs w:val="24"/>
              </w:rPr>
              <w:t>в</w:t>
            </w:r>
            <w:proofErr w:type="gramEnd"/>
            <w:r w:rsidRPr="006D1C83">
              <w:rPr>
                <w:sz w:val="24"/>
                <w:szCs w:val="24"/>
              </w:rPr>
              <w:t>ес</w:t>
            </w:r>
            <w:r w:rsidRPr="006D1C83">
              <w:rPr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сумма тыс. р.</w:t>
            </w: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уд</w:t>
            </w:r>
            <w:proofErr w:type="gramStart"/>
            <w:r w:rsidRPr="006D1C83">
              <w:rPr>
                <w:sz w:val="24"/>
                <w:szCs w:val="24"/>
              </w:rPr>
              <w:t>.</w:t>
            </w:r>
            <w:proofErr w:type="gramEnd"/>
            <w:r w:rsidRPr="006D1C83">
              <w:rPr>
                <w:sz w:val="24"/>
                <w:szCs w:val="24"/>
              </w:rPr>
              <w:t xml:space="preserve"> </w:t>
            </w:r>
            <w:proofErr w:type="gramStart"/>
            <w:r w:rsidRPr="006D1C83">
              <w:rPr>
                <w:sz w:val="24"/>
                <w:szCs w:val="24"/>
              </w:rPr>
              <w:t>в</w:t>
            </w:r>
            <w:proofErr w:type="gramEnd"/>
            <w:r w:rsidRPr="006D1C83">
              <w:rPr>
                <w:sz w:val="24"/>
                <w:szCs w:val="24"/>
              </w:rPr>
              <w:t>ес</w:t>
            </w:r>
            <w:r w:rsidRPr="006D1C83">
              <w:rPr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сумма тыс. р.</w:t>
            </w: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уд</w:t>
            </w:r>
            <w:proofErr w:type="gramStart"/>
            <w:r w:rsidRPr="006D1C83">
              <w:rPr>
                <w:sz w:val="24"/>
                <w:szCs w:val="24"/>
              </w:rPr>
              <w:t>.</w:t>
            </w:r>
            <w:proofErr w:type="gramEnd"/>
            <w:r w:rsidRPr="006D1C83">
              <w:rPr>
                <w:sz w:val="24"/>
                <w:szCs w:val="24"/>
              </w:rPr>
              <w:t xml:space="preserve"> </w:t>
            </w:r>
            <w:proofErr w:type="gramStart"/>
            <w:r w:rsidRPr="006D1C83">
              <w:rPr>
                <w:sz w:val="24"/>
                <w:szCs w:val="24"/>
              </w:rPr>
              <w:t>в</w:t>
            </w:r>
            <w:proofErr w:type="gramEnd"/>
            <w:r w:rsidRPr="006D1C83">
              <w:rPr>
                <w:sz w:val="24"/>
                <w:szCs w:val="24"/>
              </w:rPr>
              <w:t>ес</w:t>
            </w:r>
            <w:r w:rsidRPr="006D1C83">
              <w:rPr>
                <w:noProof/>
                <w:sz w:val="24"/>
                <w:szCs w:val="24"/>
              </w:rPr>
              <w:t xml:space="preserve"> %</w:t>
            </w:r>
          </w:p>
        </w:tc>
      </w:tr>
      <w:tr w:rsidR="005147DF" w:rsidRPr="00EC25CD" w:rsidTr="005147DF">
        <w:trPr>
          <w:cantSplit/>
          <w:trHeight w:val="205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47DF" w:rsidRPr="00EC25CD" w:rsidTr="005147DF"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Основные средства: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noProof/>
                <w:sz w:val="24"/>
                <w:szCs w:val="24"/>
              </w:rPr>
              <w:t>-</w:t>
            </w:r>
            <w:r w:rsidRPr="006D1C83">
              <w:rPr>
                <w:sz w:val="24"/>
                <w:szCs w:val="24"/>
              </w:rPr>
              <w:t xml:space="preserve"> здания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noProof/>
                <w:sz w:val="24"/>
                <w:szCs w:val="24"/>
              </w:rPr>
              <w:t>-</w:t>
            </w:r>
            <w:r w:rsidRPr="006D1C83">
              <w:rPr>
                <w:sz w:val="24"/>
                <w:szCs w:val="24"/>
              </w:rPr>
              <w:t xml:space="preserve"> сооружения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noProof/>
                <w:sz w:val="24"/>
                <w:szCs w:val="24"/>
              </w:rPr>
              <w:t>-</w:t>
            </w:r>
            <w:r w:rsidRPr="006D1C83">
              <w:rPr>
                <w:sz w:val="24"/>
                <w:szCs w:val="24"/>
              </w:rPr>
              <w:t xml:space="preserve"> передаточные устройства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noProof/>
                <w:sz w:val="24"/>
                <w:szCs w:val="24"/>
              </w:rPr>
              <w:t>-</w:t>
            </w:r>
            <w:r w:rsidRPr="006D1C83">
              <w:rPr>
                <w:sz w:val="24"/>
                <w:szCs w:val="24"/>
              </w:rPr>
              <w:t xml:space="preserve"> машины и оборудование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noProof/>
                <w:sz w:val="24"/>
                <w:szCs w:val="24"/>
              </w:rPr>
              <w:t>-</w:t>
            </w:r>
            <w:r w:rsidRPr="006D1C83">
              <w:rPr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noProof/>
                <w:sz w:val="24"/>
                <w:szCs w:val="24"/>
              </w:rPr>
              <w:t>-</w:t>
            </w:r>
            <w:r w:rsidRPr="006D1C83">
              <w:rPr>
                <w:sz w:val="24"/>
                <w:szCs w:val="24"/>
              </w:rPr>
              <w:t xml:space="preserve"> инструмент, инвентарь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rPr>
          <w:trHeight w:val="462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другие виды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а) производственные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б) активная часть,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пассивная часть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12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147DF" w:rsidRDefault="005147DF" w:rsidP="005147DF">
      <w:pPr>
        <w:pStyle w:val="12"/>
        <w:spacing w:line="240" w:lineRule="auto"/>
        <w:ind w:firstLine="0"/>
        <w:rPr>
          <w:sz w:val="28"/>
        </w:rPr>
      </w:pPr>
    </w:p>
    <w:p w:rsidR="005147DF" w:rsidRDefault="005147DF" w:rsidP="005147DF">
      <w:pPr>
        <w:pStyle w:val="12"/>
        <w:spacing w:line="240" w:lineRule="auto"/>
        <w:ind w:firstLine="0"/>
        <w:rPr>
          <w:sz w:val="28"/>
        </w:rPr>
      </w:pPr>
    </w:p>
    <w:p w:rsidR="00456070" w:rsidRDefault="00456070" w:rsidP="00456070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2586">
        <w:rPr>
          <w:sz w:val="28"/>
          <w:szCs w:val="28"/>
        </w:rPr>
        <w:t>14</w:t>
      </w:r>
      <w:r>
        <w:rPr>
          <w:sz w:val="28"/>
          <w:szCs w:val="28"/>
        </w:rPr>
        <w:t xml:space="preserve"> – Оценка технического состояния основных фондов*</w:t>
      </w:r>
    </w:p>
    <w:p w:rsidR="00456070" w:rsidRDefault="00456070" w:rsidP="00456070">
      <w:pPr>
        <w:widowControl w:val="0"/>
        <w:ind w:firstLine="72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9"/>
        <w:gridCol w:w="1760"/>
        <w:gridCol w:w="1584"/>
      </w:tblGrid>
      <w:tr w:rsidR="00456070" w:rsidRPr="00602586" w:rsidTr="009470B1">
        <w:tc>
          <w:tcPr>
            <w:tcW w:w="6300" w:type="dxa"/>
            <w:tcBorders>
              <w:bottom w:val="single" w:sz="4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Показатели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56070" w:rsidRPr="00602586" w:rsidRDefault="00456070" w:rsidP="009470B1">
            <w:pPr>
              <w:widowControl w:val="0"/>
            </w:pPr>
            <w:r w:rsidRPr="00602586">
              <w:t>На начало года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6070" w:rsidRPr="00602586" w:rsidRDefault="00456070" w:rsidP="009470B1">
            <w:pPr>
              <w:widowControl w:val="0"/>
            </w:pPr>
            <w:r w:rsidRPr="00602586">
              <w:t>На конец года</w:t>
            </w:r>
          </w:p>
        </w:tc>
      </w:tr>
      <w:tr w:rsidR="00456070" w:rsidRPr="00602586" w:rsidTr="009470B1">
        <w:tc>
          <w:tcPr>
            <w:tcW w:w="6300" w:type="dxa"/>
            <w:tcBorders>
              <w:top w:val="single" w:sz="4" w:space="0" w:color="auto"/>
            </w:tcBorders>
          </w:tcPr>
          <w:p w:rsidR="00456070" w:rsidRPr="00602586" w:rsidRDefault="00456070" w:rsidP="009470B1">
            <w:pPr>
              <w:widowControl w:val="0"/>
            </w:pPr>
            <w:r w:rsidRPr="00602586">
              <w:t>1 Первоначальная (восстановительная) стоимость основных фондов, тыс. р.,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 xml:space="preserve">в том числе: 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продукции,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из них машин и оборудования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c>
          <w:tcPr>
            <w:tcW w:w="6300" w:type="dxa"/>
          </w:tcPr>
          <w:p w:rsidR="00456070" w:rsidRPr="00602586" w:rsidRDefault="00456070" w:rsidP="009470B1">
            <w:pPr>
              <w:widowControl w:val="0"/>
            </w:pPr>
            <w:r w:rsidRPr="00602586">
              <w:t>2 Ввод в действие новых основных фондов, тыс. р.,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в том числе: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деятельности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из них: машин и оборудования</w:t>
            </w:r>
          </w:p>
        </w:tc>
        <w:tc>
          <w:tcPr>
            <w:tcW w:w="1800" w:type="dxa"/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</w:tc>
        <w:tc>
          <w:tcPr>
            <w:tcW w:w="162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c>
          <w:tcPr>
            <w:tcW w:w="6300" w:type="dxa"/>
          </w:tcPr>
          <w:p w:rsidR="00456070" w:rsidRPr="00602586" w:rsidRDefault="00456070" w:rsidP="009470B1">
            <w:pPr>
              <w:widowControl w:val="0"/>
            </w:pPr>
            <w:r w:rsidRPr="00602586">
              <w:t>3</w:t>
            </w:r>
            <w:proofErr w:type="gramStart"/>
            <w:r w:rsidRPr="00602586">
              <w:t xml:space="preserve"> В</w:t>
            </w:r>
            <w:proofErr w:type="gramEnd"/>
            <w:r w:rsidRPr="00602586">
              <w:t>ыбыло в отчетном году основных фондов, тыс. р.,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в том числе: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деятельности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из них: машин и оборудования</w:t>
            </w:r>
          </w:p>
        </w:tc>
        <w:tc>
          <w:tcPr>
            <w:tcW w:w="1800" w:type="dxa"/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</w:p>
          <w:p w:rsidR="00456070" w:rsidRPr="00602586" w:rsidRDefault="00456070" w:rsidP="009470B1">
            <w:pPr>
              <w:widowControl w:val="0"/>
              <w:jc w:val="center"/>
            </w:pP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</w:tc>
        <w:tc>
          <w:tcPr>
            <w:tcW w:w="162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c>
          <w:tcPr>
            <w:tcW w:w="6300" w:type="dxa"/>
          </w:tcPr>
          <w:p w:rsidR="00456070" w:rsidRPr="00602586" w:rsidRDefault="00456070" w:rsidP="009470B1">
            <w:pPr>
              <w:widowControl w:val="0"/>
            </w:pPr>
            <w:r w:rsidRPr="00602586">
              <w:t>4 Износ основных фондов, тыс. р.,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в том числе: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деятельности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из них: машин и оборудования</w:t>
            </w:r>
          </w:p>
        </w:tc>
        <w:tc>
          <w:tcPr>
            <w:tcW w:w="180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c>
          <w:tcPr>
            <w:tcW w:w="6300" w:type="dxa"/>
          </w:tcPr>
          <w:p w:rsidR="00456070" w:rsidRPr="00602586" w:rsidRDefault="00456070" w:rsidP="009470B1">
            <w:pPr>
              <w:widowControl w:val="0"/>
            </w:pPr>
            <w:r w:rsidRPr="00602586">
              <w:t>5 Коэффициент обновления основных фондов, %,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в том числе: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деятельности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lastRenderedPageBreak/>
              <w:t>из них: машин и оборудования</w:t>
            </w:r>
          </w:p>
        </w:tc>
        <w:tc>
          <w:tcPr>
            <w:tcW w:w="1800" w:type="dxa"/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lastRenderedPageBreak/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lastRenderedPageBreak/>
              <w:t>*</w:t>
            </w:r>
          </w:p>
        </w:tc>
        <w:tc>
          <w:tcPr>
            <w:tcW w:w="162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c>
          <w:tcPr>
            <w:tcW w:w="6300" w:type="dxa"/>
          </w:tcPr>
          <w:p w:rsidR="00456070" w:rsidRPr="00602586" w:rsidRDefault="00456070" w:rsidP="009470B1">
            <w:pPr>
              <w:widowControl w:val="0"/>
            </w:pPr>
            <w:r w:rsidRPr="00602586">
              <w:lastRenderedPageBreak/>
              <w:t>6 Коэффициент выбытия основных фондов, %,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в том числе: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деятельности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из них: машин и оборудования</w:t>
            </w:r>
          </w:p>
        </w:tc>
        <w:tc>
          <w:tcPr>
            <w:tcW w:w="1800" w:type="dxa"/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</w:tc>
        <w:tc>
          <w:tcPr>
            <w:tcW w:w="162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c>
          <w:tcPr>
            <w:tcW w:w="6300" w:type="dxa"/>
          </w:tcPr>
          <w:p w:rsidR="00456070" w:rsidRPr="00602586" w:rsidRDefault="00456070" w:rsidP="009470B1">
            <w:pPr>
              <w:widowControl w:val="0"/>
            </w:pPr>
            <w:r w:rsidRPr="00602586">
              <w:t>7 Коэффициент компенсации выбытия основных фондов,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(стр.5 ÷ стр.6)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в том числе: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деятельности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из них: машин и оборудования</w:t>
            </w:r>
          </w:p>
        </w:tc>
        <w:tc>
          <w:tcPr>
            <w:tcW w:w="1800" w:type="dxa"/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</w:p>
          <w:p w:rsidR="00456070" w:rsidRPr="00602586" w:rsidRDefault="00456070" w:rsidP="009470B1">
            <w:pPr>
              <w:widowControl w:val="0"/>
              <w:jc w:val="center"/>
            </w:pP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</w:tc>
        <w:tc>
          <w:tcPr>
            <w:tcW w:w="162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c>
          <w:tcPr>
            <w:tcW w:w="6300" w:type="dxa"/>
          </w:tcPr>
          <w:p w:rsidR="00456070" w:rsidRPr="00602586" w:rsidRDefault="00456070" w:rsidP="009470B1">
            <w:pPr>
              <w:widowControl w:val="0"/>
            </w:pPr>
            <w:r w:rsidRPr="00602586">
              <w:t>8 Коэффициент износа основных фондов, %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в том числе: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деятельности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из них: машин и оборудования</w:t>
            </w:r>
          </w:p>
        </w:tc>
        <w:tc>
          <w:tcPr>
            <w:tcW w:w="180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rPr>
          <w:cantSplit/>
        </w:trPr>
        <w:tc>
          <w:tcPr>
            <w:tcW w:w="9720" w:type="dxa"/>
            <w:gridSpan w:val="3"/>
          </w:tcPr>
          <w:p w:rsidR="00456070" w:rsidRPr="00602586" w:rsidRDefault="00456070" w:rsidP="009470B1">
            <w:pPr>
              <w:widowControl w:val="0"/>
              <w:spacing w:line="228" w:lineRule="auto"/>
              <w:jc w:val="both"/>
            </w:pPr>
            <w:r w:rsidRPr="00602586">
              <w:t>*Примечание: для расчета берутся данные за два последних года</w:t>
            </w:r>
          </w:p>
        </w:tc>
      </w:tr>
    </w:tbl>
    <w:p w:rsidR="00456070" w:rsidRDefault="00456070" w:rsidP="00456070">
      <w:pPr>
        <w:widowControl w:val="0"/>
        <w:spacing w:line="228" w:lineRule="auto"/>
        <w:ind w:firstLine="720"/>
        <w:jc w:val="both"/>
        <w:rPr>
          <w:sz w:val="28"/>
        </w:rPr>
      </w:pPr>
    </w:p>
    <w:p w:rsidR="00456070" w:rsidRDefault="00456070" w:rsidP="00456070">
      <w:pPr>
        <w:widowControl w:val="0"/>
        <w:spacing w:line="228" w:lineRule="auto"/>
        <w:ind w:firstLine="720"/>
        <w:rPr>
          <w:sz w:val="28"/>
          <w:szCs w:val="28"/>
        </w:rPr>
      </w:pPr>
    </w:p>
    <w:p w:rsidR="00456070" w:rsidRDefault="00456070" w:rsidP="00456070">
      <w:pPr>
        <w:widowControl w:val="0"/>
        <w:spacing w:line="228" w:lineRule="auto"/>
        <w:ind w:firstLine="720"/>
        <w:rPr>
          <w:sz w:val="28"/>
          <w:szCs w:val="28"/>
        </w:rPr>
      </w:pPr>
    </w:p>
    <w:p w:rsidR="00456070" w:rsidRDefault="00456070" w:rsidP="00456070">
      <w:pPr>
        <w:widowControl w:val="0"/>
        <w:spacing w:line="228" w:lineRule="auto"/>
        <w:ind w:firstLine="720"/>
        <w:rPr>
          <w:sz w:val="28"/>
          <w:szCs w:val="28"/>
        </w:rPr>
      </w:pPr>
    </w:p>
    <w:p w:rsidR="00456070" w:rsidRDefault="00456070" w:rsidP="00456070">
      <w:pPr>
        <w:widowControl w:val="0"/>
        <w:spacing w:line="228" w:lineRule="auto"/>
        <w:ind w:firstLine="720"/>
        <w:rPr>
          <w:sz w:val="28"/>
          <w:szCs w:val="28"/>
        </w:rPr>
      </w:pPr>
    </w:p>
    <w:p w:rsidR="00456070" w:rsidRDefault="00456070" w:rsidP="00456070">
      <w:pPr>
        <w:widowControl w:val="0"/>
      </w:pPr>
    </w:p>
    <w:p w:rsidR="00456070" w:rsidRDefault="00456070" w:rsidP="00456070">
      <w:pPr>
        <w:widowControl w:val="0"/>
      </w:pPr>
    </w:p>
    <w:sectPr w:rsidR="00456070" w:rsidSect="00386E17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14" w:rsidRDefault="00677914">
      <w:r>
        <w:separator/>
      </w:r>
    </w:p>
  </w:endnote>
  <w:endnote w:type="continuationSeparator" w:id="0">
    <w:p w:rsidR="00677914" w:rsidRDefault="0067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386E17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B256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620" w:rsidRDefault="00B25620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B25620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B25620">
    <w:pPr>
      <w:pStyle w:val="a7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386E17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B256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2152">
      <w:rPr>
        <w:rStyle w:val="a8"/>
        <w:noProof/>
      </w:rPr>
      <w:t>3</w:t>
    </w:r>
    <w:r>
      <w:rPr>
        <w:rStyle w:val="a8"/>
      </w:rPr>
      <w:fldChar w:fldCharType="end"/>
    </w:r>
  </w:p>
  <w:p w:rsidR="00B25620" w:rsidRDefault="00B25620">
    <w:pPr>
      <w:pStyle w:val="a7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386E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56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2152">
      <w:rPr>
        <w:rStyle w:val="a8"/>
        <w:noProof/>
      </w:rPr>
      <w:t>32</w:t>
    </w:r>
    <w:r>
      <w:rPr>
        <w:rStyle w:val="a8"/>
      </w:rPr>
      <w:fldChar w:fldCharType="end"/>
    </w:r>
  </w:p>
  <w:p w:rsidR="00B25620" w:rsidRDefault="00B2562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14" w:rsidRDefault="00677914">
      <w:r>
        <w:separator/>
      </w:r>
    </w:p>
  </w:footnote>
  <w:footnote w:type="continuationSeparator" w:id="0">
    <w:p w:rsidR="00677914" w:rsidRDefault="00677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386E17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B256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620" w:rsidRDefault="00B25620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B25620">
    <w:pPr>
      <w:pStyle w:val="a9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B25620">
    <w:pPr>
      <w:pStyle w:val="a9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1AF"/>
    <w:multiLevelType w:val="hybridMultilevel"/>
    <w:tmpl w:val="B7A27530"/>
    <w:lvl w:ilvl="0" w:tplc="B14C64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A75693"/>
    <w:multiLevelType w:val="hybridMultilevel"/>
    <w:tmpl w:val="9858FD6C"/>
    <w:lvl w:ilvl="0" w:tplc="4120C44E">
      <w:start w:val="3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843D9"/>
    <w:multiLevelType w:val="hybridMultilevel"/>
    <w:tmpl w:val="FAB45538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7C46E2A"/>
    <w:multiLevelType w:val="hybridMultilevel"/>
    <w:tmpl w:val="2916736A"/>
    <w:lvl w:ilvl="0" w:tplc="FFFFFFFF">
      <w:start w:val="1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346DC"/>
    <w:multiLevelType w:val="hybridMultilevel"/>
    <w:tmpl w:val="3B7EB4F6"/>
    <w:lvl w:ilvl="0" w:tplc="0DBA1C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9583D"/>
    <w:multiLevelType w:val="hybridMultilevel"/>
    <w:tmpl w:val="D41E3476"/>
    <w:lvl w:ilvl="0" w:tplc="9BD487CA">
      <w:start w:val="29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9053DCF"/>
    <w:multiLevelType w:val="multilevel"/>
    <w:tmpl w:val="109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35D38"/>
    <w:multiLevelType w:val="singleLevel"/>
    <w:tmpl w:val="D6F2BE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7FF1C74"/>
    <w:multiLevelType w:val="hybridMultilevel"/>
    <w:tmpl w:val="950ED8CC"/>
    <w:lvl w:ilvl="0" w:tplc="0B925880">
      <w:start w:val="1"/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BBD2CAC"/>
    <w:multiLevelType w:val="multilevel"/>
    <w:tmpl w:val="DE5AC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6AB72ECC"/>
    <w:multiLevelType w:val="hybridMultilevel"/>
    <w:tmpl w:val="863E9FF4"/>
    <w:lvl w:ilvl="0" w:tplc="1BE6C440">
      <w:start w:val="3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4774250"/>
    <w:multiLevelType w:val="hybridMultilevel"/>
    <w:tmpl w:val="CD14155A"/>
    <w:lvl w:ilvl="0" w:tplc="A9663612">
      <w:start w:val="3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A4D2FD5"/>
    <w:multiLevelType w:val="hybridMultilevel"/>
    <w:tmpl w:val="12CECC8A"/>
    <w:lvl w:ilvl="0" w:tplc="E116C5C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D796A2E"/>
    <w:multiLevelType w:val="hybridMultilevel"/>
    <w:tmpl w:val="4E16FDBE"/>
    <w:lvl w:ilvl="0" w:tplc="4DF2C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070"/>
    <w:rsid w:val="00004C83"/>
    <w:rsid w:val="000111E0"/>
    <w:rsid w:val="00012549"/>
    <w:rsid w:val="00024788"/>
    <w:rsid w:val="00026138"/>
    <w:rsid w:val="0003163F"/>
    <w:rsid w:val="00033E11"/>
    <w:rsid w:val="0003718F"/>
    <w:rsid w:val="0003796E"/>
    <w:rsid w:val="00041B3C"/>
    <w:rsid w:val="00042F5B"/>
    <w:rsid w:val="00053BB6"/>
    <w:rsid w:val="00055D2B"/>
    <w:rsid w:val="00057661"/>
    <w:rsid w:val="00057E74"/>
    <w:rsid w:val="00065869"/>
    <w:rsid w:val="00065CBF"/>
    <w:rsid w:val="00067ECB"/>
    <w:rsid w:val="00073552"/>
    <w:rsid w:val="0007508A"/>
    <w:rsid w:val="000B06B3"/>
    <w:rsid w:val="000B7428"/>
    <w:rsid w:val="000B7CD0"/>
    <w:rsid w:val="000C4125"/>
    <w:rsid w:val="000D143B"/>
    <w:rsid w:val="000E207C"/>
    <w:rsid w:val="00104FD4"/>
    <w:rsid w:val="00105829"/>
    <w:rsid w:val="001136EE"/>
    <w:rsid w:val="001214CD"/>
    <w:rsid w:val="001229CD"/>
    <w:rsid w:val="00125995"/>
    <w:rsid w:val="00140448"/>
    <w:rsid w:val="00140D60"/>
    <w:rsid w:val="00143382"/>
    <w:rsid w:val="001456F9"/>
    <w:rsid w:val="00152CB9"/>
    <w:rsid w:val="00156D32"/>
    <w:rsid w:val="001610F7"/>
    <w:rsid w:val="00164B0D"/>
    <w:rsid w:val="00170180"/>
    <w:rsid w:val="00170A03"/>
    <w:rsid w:val="00174FAA"/>
    <w:rsid w:val="00180034"/>
    <w:rsid w:val="00185415"/>
    <w:rsid w:val="001857E7"/>
    <w:rsid w:val="001930BE"/>
    <w:rsid w:val="001A1D22"/>
    <w:rsid w:val="001C1052"/>
    <w:rsid w:val="001C42AD"/>
    <w:rsid w:val="001D2A6A"/>
    <w:rsid w:val="001D4E44"/>
    <w:rsid w:val="001D7D16"/>
    <w:rsid w:val="001E1D5D"/>
    <w:rsid w:val="001E4A92"/>
    <w:rsid w:val="001E52DA"/>
    <w:rsid w:val="001F1096"/>
    <w:rsid w:val="001F3A6F"/>
    <w:rsid w:val="002020BF"/>
    <w:rsid w:val="002025C8"/>
    <w:rsid w:val="00211168"/>
    <w:rsid w:val="002333CD"/>
    <w:rsid w:val="0023722C"/>
    <w:rsid w:val="0024301E"/>
    <w:rsid w:val="00245102"/>
    <w:rsid w:val="00246798"/>
    <w:rsid w:val="00257685"/>
    <w:rsid w:val="0026085F"/>
    <w:rsid w:val="00260C29"/>
    <w:rsid w:val="002826AD"/>
    <w:rsid w:val="00285074"/>
    <w:rsid w:val="002909EA"/>
    <w:rsid w:val="00294936"/>
    <w:rsid w:val="002A2897"/>
    <w:rsid w:val="002A6118"/>
    <w:rsid w:val="002B31F7"/>
    <w:rsid w:val="002B32B0"/>
    <w:rsid w:val="002C051D"/>
    <w:rsid w:val="002C0902"/>
    <w:rsid w:val="002C1D52"/>
    <w:rsid w:val="002C6FDC"/>
    <w:rsid w:val="002C7456"/>
    <w:rsid w:val="002F6DE3"/>
    <w:rsid w:val="003130CB"/>
    <w:rsid w:val="003161F2"/>
    <w:rsid w:val="0032359F"/>
    <w:rsid w:val="0034275A"/>
    <w:rsid w:val="00356F64"/>
    <w:rsid w:val="00376259"/>
    <w:rsid w:val="00386E17"/>
    <w:rsid w:val="00396294"/>
    <w:rsid w:val="003978EF"/>
    <w:rsid w:val="003B40AB"/>
    <w:rsid w:val="003C4B19"/>
    <w:rsid w:val="003D3E58"/>
    <w:rsid w:val="003F1FFD"/>
    <w:rsid w:val="003F4E73"/>
    <w:rsid w:val="00407128"/>
    <w:rsid w:val="0042060E"/>
    <w:rsid w:val="00420F9E"/>
    <w:rsid w:val="00425E7B"/>
    <w:rsid w:val="00432AFF"/>
    <w:rsid w:val="004346CD"/>
    <w:rsid w:val="00456070"/>
    <w:rsid w:val="00456670"/>
    <w:rsid w:val="004575CE"/>
    <w:rsid w:val="00463397"/>
    <w:rsid w:val="004735FC"/>
    <w:rsid w:val="004818F8"/>
    <w:rsid w:val="0048376B"/>
    <w:rsid w:val="00490D63"/>
    <w:rsid w:val="004A1F47"/>
    <w:rsid w:val="004B2392"/>
    <w:rsid w:val="004C51F6"/>
    <w:rsid w:val="004D5F82"/>
    <w:rsid w:val="004D7CB5"/>
    <w:rsid w:val="004E0840"/>
    <w:rsid w:val="004E2E86"/>
    <w:rsid w:val="004E60C6"/>
    <w:rsid w:val="004F0B39"/>
    <w:rsid w:val="004F5857"/>
    <w:rsid w:val="005142CE"/>
    <w:rsid w:val="005147DF"/>
    <w:rsid w:val="00522860"/>
    <w:rsid w:val="00523153"/>
    <w:rsid w:val="00527FC1"/>
    <w:rsid w:val="0053134B"/>
    <w:rsid w:val="00531513"/>
    <w:rsid w:val="00531840"/>
    <w:rsid w:val="00541A11"/>
    <w:rsid w:val="005554E3"/>
    <w:rsid w:val="00557D9A"/>
    <w:rsid w:val="00561279"/>
    <w:rsid w:val="00562DBE"/>
    <w:rsid w:val="005943EF"/>
    <w:rsid w:val="005B33DE"/>
    <w:rsid w:val="005B38DC"/>
    <w:rsid w:val="005C553E"/>
    <w:rsid w:val="005C672B"/>
    <w:rsid w:val="005D10AB"/>
    <w:rsid w:val="005E1047"/>
    <w:rsid w:val="005E2E9D"/>
    <w:rsid w:val="005E7A64"/>
    <w:rsid w:val="005F39F1"/>
    <w:rsid w:val="005F5E8C"/>
    <w:rsid w:val="00602586"/>
    <w:rsid w:val="006054D3"/>
    <w:rsid w:val="0060678B"/>
    <w:rsid w:val="0062158C"/>
    <w:rsid w:val="0062615A"/>
    <w:rsid w:val="006404FB"/>
    <w:rsid w:val="0064177E"/>
    <w:rsid w:val="00641A0F"/>
    <w:rsid w:val="0064763F"/>
    <w:rsid w:val="006503D6"/>
    <w:rsid w:val="00656A41"/>
    <w:rsid w:val="00677914"/>
    <w:rsid w:val="006863F4"/>
    <w:rsid w:val="006907BE"/>
    <w:rsid w:val="00697A11"/>
    <w:rsid w:val="006A7606"/>
    <w:rsid w:val="006C74B7"/>
    <w:rsid w:val="006D1F5B"/>
    <w:rsid w:val="006D2C9F"/>
    <w:rsid w:val="006F4B59"/>
    <w:rsid w:val="007012E5"/>
    <w:rsid w:val="00703F0F"/>
    <w:rsid w:val="00713232"/>
    <w:rsid w:val="0072752C"/>
    <w:rsid w:val="0073329F"/>
    <w:rsid w:val="00741E81"/>
    <w:rsid w:val="00745DB7"/>
    <w:rsid w:val="007466F7"/>
    <w:rsid w:val="007467E1"/>
    <w:rsid w:val="007471BB"/>
    <w:rsid w:val="00780FC5"/>
    <w:rsid w:val="00783151"/>
    <w:rsid w:val="00786CA0"/>
    <w:rsid w:val="007965BF"/>
    <w:rsid w:val="007A1E01"/>
    <w:rsid w:val="007A4454"/>
    <w:rsid w:val="007B1381"/>
    <w:rsid w:val="007B57AA"/>
    <w:rsid w:val="007C37BC"/>
    <w:rsid w:val="007C3F1A"/>
    <w:rsid w:val="007C61AC"/>
    <w:rsid w:val="007E23E9"/>
    <w:rsid w:val="007E45B1"/>
    <w:rsid w:val="007E4B67"/>
    <w:rsid w:val="007E5EB0"/>
    <w:rsid w:val="007E7BD8"/>
    <w:rsid w:val="0080388D"/>
    <w:rsid w:val="00805332"/>
    <w:rsid w:val="00831B88"/>
    <w:rsid w:val="00831E6D"/>
    <w:rsid w:val="008364C5"/>
    <w:rsid w:val="00840E3C"/>
    <w:rsid w:val="0084494D"/>
    <w:rsid w:val="008576F4"/>
    <w:rsid w:val="00873ABC"/>
    <w:rsid w:val="00875110"/>
    <w:rsid w:val="008864A2"/>
    <w:rsid w:val="008A660E"/>
    <w:rsid w:val="008B094F"/>
    <w:rsid w:val="008B4115"/>
    <w:rsid w:val="008B6A87"/>
    <w:rsid w:val="008D5C05"/>
    <w:rsid w:val="008F7C98"/>
    <w:rsid w:val="00902241"/>
    <w:rsid w:val="00913195"/>
    <w:rsid w:val="009470B1"/>
    <w:rsid w:val="009506D3"/>
    <w:rsid w:val="009532C4"/>
    <w:rsid w:val="0095535B"/>
    <w:rsid w:val="0096345A"/>
    <w:rsid w:val="00971B03"/>
    <w:rsid w:val="00972C4B"/>
    <w:rsid w:val="00975AA4"/>
    <w:rsid w:val="00975E1D"/>
    <w:rsid w:val="009B0344"/>
    <w:rsid w:val="009B4833"/>
    <w:rsid w:val="009C1D7A"/>
    <w:rsid w:val="009C5CF2"/>
    <w:rsid w:val="009D3757"/>
    <w:rsid w:val="009D5535"/>
    <w:rsid w:val="009F00EA"/>
    <w:rsid w:val="009F4D13"/>
    <w:rsid w:val="00A05768"/>
    <w:rsid w:val="00A23A62"/>
    <w:rsid w:val="00A267C8"/>
    <w:rsid w:val="00A31E7E"/>
    <w:rsid w:val="00A31EF4"/>
    <w:rsid w:val="00A51DFF"/>
    <w:rsid w:val="00A570B7"/>
    <w:rsid w:val="00A63211"/>
    <w:rsid w:val="00A67943"/>
    <w:rsid w:val="00A70BC1"/>
    <w:rsid w:val="00A7494D"/>
    <w:rsid w:val="00A875AA"/>
    <w:rsid w:val="00A91732"/>
    <w:rsid w:val="00A933D5"/>
    <w:rsid w:val="00A94864"/>
    <w:rsid w:val="00AA50B6"/>
    <w:rsid w:val="00AC22E0"/>
    <w:rsid w:val="00AD13E1"/>
    <w:rsid w:val="00AD2321"/>
    <w:rsid w:val="00AE0B7E"/>
    <w:rsid w:val="00AE4F42"/>
    <w:rsid w:val="00B01FB9"/>
    <w:rsid w:val="00B02465"/>
    <w:rsid w:val="00B10F6E"/>
    <w:rsid w:val="00B20C65"/>
    <w:rsid w:val="00B25620"/>
    <w:rsid w:val="00B41C48"/>
    <w:rsid w:val="00B7224B"/>
    <w:rsid w:val="00B81298"/>
    <w:rsid w:val="00B831A9"/>
    <w:rsid w:val="00BA5CAD"/>
    <w:rsid w:val="00BB11E1"/>
    <w:rsid w:val="00BF3462"/>
    <w:rsid w:val="00C067CC"/>
    <w:rsid w:val="00C12C17"/>
    <w:rsid w:val="00C12EE4"/>
    <w:rsid w:val="00C22152"/>
    <w:rsid w:val="00C24018"/>
    <w:rsid w:val="00C245F7"/>
    <w:rsid w:val="00C27E10"/>
    <w:rsid w:val="00C31102"/>
    <w:rsid w:val="00C312B8"/>
    <w:rsid w:val="00C42C28"/>
    <w:rsid w:val="00C42F49"/>
    <w:rsid w:val="00C43DB7"/>
    <w:rsid w:val="00C57F3B"/>
    <w:rsid w:val="00C63CB6"/>
    <w:rsid w:val="00C70B5E"/>
    <w:rsid w:val="00C77B06"/>
    <w:rsid w:val="00C908D5"/>
    <w:rsid w:val="00C92E06"/>
    <w:rsid w:val="00C9657C"/>
    <w:rsid w:val="00C96726"/>
    <w:rsid w:val="00C97EF1"/>
    <w:rsid w:val="00CB0D69"/>
    <w:rsid w:val="00CB4AFB"/>
    <w:rsid w:val="00CC350B"/>
    <w:rsid w:val="00CC5ED9"/>
    <w:rsid w:val="00CD3999"/>
    <w:rsid w:val="00CD6286"/>
    <w:rsid w:val="00CD7AA7"/>
    <w:rsid w:val="00CE2032"/>
    <w:rsid w:val="00CE6709"/>
    <w:rsid w:val="00CF14D6"/>
    <w:rsid w:val="00CF1800"/>
    <w:rsid w:val="00D00A7E"/>
    <w:rsid w:val="00D00E44"/>
    <w:rsid w:val="00D01A3B"/>
    <w:rsid w:val="00D02C02"/>
    <w:rsid w:val="00D16CAC"/>
    <w:rsid w:val="00D20F9A"/>
    <w:rsid w:val="00D30FE4"/>
    <w:rsid w:val="00D44F58"/>
    <w:rsid w:val="00D6228B"/>
    <w:rsid w:val="00D67E76"/>
    <w:rsid w:val="00D67F02"/>
    <w:rsid w:val="00D9143C"/>
    <w:rsid w:val="00DB3624"/>
    <w:rsid w:val="00DB3B4C"/>
    <w:rsid w:val="00DC27C9"/>
    <w:rsid w:val="00DC4F17"/>
    <w:rsid w:val="00DD61C6"/>
    <w:rsid w:val="00DD6762"/>
    <w:rsid w:val="00DF20CA"/>
    <w:rsid w:val="00DF56F1"/>
    <w:rsid w:val="00DF68D0"/>
    <w:rsid w:val="00E03431"/>
    <w:rsid w:val="00E16BFD"/>
    <w:rsid w:val="00E2674E"/>
    <w:rsid w:val="00E30FEA"/>
    <w:rsid w:val="00E4416B"/>
    <w:rsid w:val="00E50EF6"/>
    <w:rsid w:val="00E51AE8"/>
    <w:rsid w:val="00E53C89"/>
    <w:rsid w:val="00E54A20"/>
    <w:rsid w:val="00E60388"/>
    <w:rsid w:val="00E6068D"/>
    <w:rsid w:val="00E677DB"/>
    <w:rsid w:val="00E776F1"/>
    <w:rsid w:val="00E901A8"/>
    <w:rsid w:val="00E92180"/>
    <w:rsid w:val="00EA1C9E"/>
    <w:rsid w:val="00EA5E80"/>
    <w:rsid w:val="00EB5A21"/>
    <w:rsid w:val="00EC0067"/>
    <w:rsid w:val="00EC1665"/>
    <w:rsid w:val="00EC5595"/>
    <w:rsid w:val="00ED18F6"/>
    <w:rsid w:val="00EE010C"/>
    <w:rsid w:val="00EE6A15"/>
    <w:rsid w:val="00EF1202"/>
    <w:rsid w:val="00EF1631"/>
    <w:rsid w:val="00F021B8"/>
    <w:rsid w:val="00F133AA"/>
    <w:rsid w:val="00F179F7"/>
    <w:rsid w:val="00F231B2"/>
    <w:rsid w:val="00F32F13"/>
    <w:rsid w:val="00F35A63"/>
    <w:rsid w:val="00F42F27"/>
    <w:rsid w:val="00F72927"/>
    <w:rsid w:val="00F8387D"/>
    <w:rsid w:val="00F8432A"/>
    <w:rsid w:val="00F91126"/>
    <w:rsid w:val="00F93DFD"/>
    <w:rsid w:val="00FC7E93"/>
    <w:rsid w:val="00FD5A02"/>
    <w:rsid w:val="00FE0878"/>
    <w:rsid w:val="00FE1D83"/>
    <w:rsid w:val="00FE3B99"/>
    <w:rsid w:val="00FF14C7"/>
    <w:rsid w:val="00FF25F4"/>
    <w:rsid w:val="00FF720B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70"/>
    <w:rPr>
      <w:sz w:val="24"/>
      <w:szCs w:val="24"/>
    </w:rPr>
  </w:style>
  <w:style w:type="paragraph" w:styleId="1">
    <w:name w:val="heading 1"/>
    <w:basedOn w:val="a"/>
    <w:next w:val="a"/>
    <w:qFormat/>
    <w:rsid w:val="00456070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5607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56070"/>
    <w:pPr>
      <w:keepNext/>
      <w:tabs>
        <w:tab w:val="left" w:pos="0"/>
      </w:tabs>
      <w:ind w:firstLine="709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56070"/>
    <w:pPr>
      <w:keepNext/>
      <w:ind w:firstLine="900"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56070"/>
    <w:pPr>
      <w:keepNext/>
      <w:ind w:firstLine="720"/>
      <w:jc w:val="both"/>
      <w:outlineLvl w:val="4"/>
    </w:pPr>
    <w:rPr>
      <w:spacing w:val="2"/>
      <w:sz w:val="28"/>
    </w:rPr>
  </w:style>
  <w:style w:type="paragraph" w:styleId="6">
    <w:name w:val="heading 6"/>
    <w:basedOn w:val="a"/>
    <w:next w:val="a"/>
    <w:qFormat/>
    <w:rsid w:val="004560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56070"/>
    <w:pPr>
      <w:keepNext/>
      <w:ind w:firstLine="720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56070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56070"/>
    <w:pPr>
      <w:keepNext/>
      <w:ind w:right="-108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6070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456070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rsid w:val="00456070"/>
    <w:pPr>
      <w:tabs>
        <w:tab w:val="left" w:pos="0"/>
      </w:tabs>
      <w:jc w:val="both"/>
    </w:pPr>
    <w:rPr>
      <w:sz w:val="28"/>
      <w:szCs w:val="20"/>
    </w:rPr>
  </w:style>
  <w:style w:type="paragraph" w:styleId="a6">
    <w:name w:val="Block Text"/>
    <w:basedOn w:val="a"/>
    <w:rsid w:val="00456070"/>
    <w:pPr>
      <w:ind w:left="33" w:right="-108"/>
    </w:pPr>
    <w:rPr>
      <w:spacing w:val="-12"/>
      <w:sz w:val="28"/>
      <w:szCs w:val="20"/>
    </w:rPr>
  </w:style>
  <w:style w:type="paragraph" w:styleId="20">
    <w:name w:val="Body Text Indent 2"/>
    <w:basedOn w:val="a"/>
    <w:rsid w:val="00456070"/>
    <w:pPr>
      <w:ind w:firstLine="900"/>
      <w:jc w:val="both"/>
    </w:pPr>
    <w:rPr>
      <w:sz w:val="28"/>
    </w:rPr>
  </w:style>
  <w:style w:type="paragraph" w:styleId="30">
    <w:name w:val="Body Text Indent 3"/>
    <w:basedOn w:val="a"/>
    <w:rsid w:val="00456070"/>
    <w:pPr>
      <w:ind w:firstLine="708"/>
    </w:pPr>
    <w:rPr>
      <w:sz w:val="28"/>
    </w:rPr>
  </w:style>
  <w:style w:type="paragraph" w:styleId="21">
    <w:name w:val="Body Text 2"/>
    <w:basedOn w:val="a"/>
    <w:rsid w:val="00456070"/>
    <w:rPr>
      <w:sz w:val="28"/>
      <w:szCs w:val="20"/>
    </w:rPr>
  </w:style>
  <w:style w:type="paragraph" w:styleId="a7">
    <w:name w:val="footer"/>
    <w:basedOn w:val="a"/>
    <w:rsid w:val="004560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6070"/>
  </w:style>
  <w:style w:type="paragraph" w:styleId="10">
    <w:name w:val="toc 1"/>
    <w:basedOn w:val="a"/>
    <w:next w:val="a"/>
    <w:autoRedefine/>
    <w:semiHidden/>
    <w:rsid w:val="00456070"/>
  </w:style>
  <w:style w:type="paragraph" w:customStyle="1" w:styleId="FR1">
    <w:name w:val="FR1"/>
    <w:rsid w:val="00456070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sz w:val="24"/>
      <w:szCs w:val="24"/>
    </w:rPr>
  </w:style>
  <w:style w:type="paragraph" w:styleId="a9">
    <w:name w:val="header"/>
    <w:basedOn w:val="a"/>
    <w:rsid w:val="00456070"/>
    <w:pPr>
      <w:tabs>
        <w:tab w:val="center" w:pos="4677"/>
        <w:tab w:val="right" w:pos="9355"/>
      </w:tabs>
    </w:pPr>
    <w:rPr>
      <w:szCs w:val="20"/>
    </w:rPr>
  </w:style>
  <w:style w:type="paragraph" w:styleId="22">
    <w:name w:val="toc 2"/>
    <w:basedOn w:val="a"/>
    <w:next w:val="a"/>
    <w:autoRedefine/>
    <w:semiHidden/>
    <w:rsid w:val="00456070"/>
    <w:pPr>
      <w:tabs>
        <w:tab w:val="right" w:leader="dot" w:pos="9771"/>
      </w:tabs>
      <w:jc w:val="center"/>
    </w:pPr>
    <w:rPr>
      <w:noProof/>
    </w:rPr>
  </w:style>
  <w:style w:type="character" w:styleId="aa">
    <w:name w:val="Hyperlink"/>
    <w:basedOn w:val="a0"/>
    <w:rsid w:val="00456070"/>
    <w:rPr>
      <w:color w:val="0000FF"/>
      <w:u w:val="single"/>
    </w:rPr>
  </w:style>
  <w:style w:type="paragraph" w:styleId="31">
    <w:name w:val="Body Text 3"/>
    <w:basedOn w:val="a"/>
    <w:rsid w:val="00456070"/>
    <w:pPr>
      <w:widowControl w:val="0"/>
      <w:jc w:val="center"/>
    </w:pPr>
    <w:rPr>
      <w:b/>
      <w:bCs/>
      <w:sz w:val="28"/>
    </w:rPr>
  </w:style>
  <w:style w:type="paragraph" w:styleId="ab">
    <w:name w:val="footnote text"/>
    <w:basedOn w:val="a"/>
    <w:semiHidden/>
    <w:rsid w:val="00456070"/>
    <w:rPr>
      <w:sz w:val="20"/>
      <w:szCs w:val="20"/>
    </w:rPr>
  </w:style>
  <w:style w:type="paragraph" w:customStyle="1" w:styleId="11">
    <w:name w:val="оглавление 1"/>
    <w:basedOn w:val="10"/>
    <w:next w:val="a"/>
    <w:rsid w:val="00456070"/>
    <w:pPr>
      <w:tabs>
        <w:tab w:val="right" w:leader="dot" w:pos="9866"/>
      </w:tabs>
      <w:kinsoku w:val="0"/>
      <w:overflowPunct w:val="0"/>
      <w:autoSpaceDE w:val="0"/>
      <w:autoSpaceDN w:val="0"/>
      <w:adjustRightInd w:val="0"/>
      <w:snapToGrid w:val="0"/>
      <w:spacing w:before="120"/>
    </w:pPr>
    <w:rPr>
      <w:caps/>
      <w:noProof/>
      <w:snapToGrid w:val="0"/>
      <w:szCs w:val="28"/>
    </w:rPr>
  </w:style>
  <w:style w:type="paragraph" w:customStyle="1" w:styleId="210">
    <w:name w:val="21"/>
    <w:basedOn w:val="a"/>
    <w:rsid w:val="002020BF"/>
    <w:pPr>
      <w:spacing w:before="100" w:beforeAutospacing="1" w:after="100" w:afterAutospacing="1"/>
    </w:pPr>
  </w:style>
  <w:style w:type="table" w:styleId="ac">
    <w:name w:val="Table Grid"/>
    <w:basedOn w:val="a1"/>
    <w:rsid w:val="0020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Main">
    <w:name w:val="Report_Main"/>
    <w:basedOn w:val="a"/>
    <w:link w:val="ReportMain0"/>
    <w:rsid w:val="00831B88"/>
    <w:rPr>
      <w:rFonts w:eastAsia="Calibr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831B88"/>
    <w:rPr>
      <w:rFonts w:eastAsia="Calibri"/>
      <w:sz w:val="24"/>
      <w:szCs w:val="22"/>
      <w:lang w:eastAsia="en-US"/>
    </w:rPr>
  </w:style>
  <w:style w:type="paragraph" w:styleId="ad">
    <w:name w:val="Normal (Web)"/>
    <w:basedOn w:val="a"/>
    <w:rsid w:val="00831B88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customStyle="1" w:styleId="apple-converted-space">
    <w:name w:val="apple-converted-space"/>
    <w:basedOn w:val="a0"/>
    <w:rsid w:val="00E30FEA"/>
  </w:style>
  <w:style w:type="paragraph" w:customStyle="1" w:styleId="12">
    <w:name w:val="Обычный1"/>
    <w:rsid w:val="005147DF"/>
    <w:pPr>
      <w:widowControl w:val="0"/>
      <w:spacing w:line="320" w:lineRule="auto"/>
      <w:ind w:firstLine="540"/>
    </w:pPr>
    <w:rPr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aport.ru" TargetMode="External"/><Relationship Id="rId26" Type="http://schemas.openxmlformats.org/officeDocument/2006/relationships/hyperlink" Target="http://rs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st.ru" TargetMode="External"/><Relationship Id="rId34" Type="http://schemas.openxmlformats.org/officeDocument/2006/relationships/hyperlink" Target="http://www.yudanov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ru" TargetMode="External"/><Relationship Id="rId25" Type="http://schemas.openxmlformats.org/officeDocument/2006/relationships/hyperlink" Target="http://www.hse.ru/mag/economics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yandex.ru" TargetMode="External"/><Relationship Id="rId20" Type="http://schemas.openxmlformats.org/officeDocument/2006/relationships/hyperlink" Target="http://www.au.ru" TargetMode="External"/><Relationship Id="rId29" Type="http://schemas.openxmlformats.org/officeDocument/2006/relationships/hyperlink" Target="http://eu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search.interrussia.com" TargetMode="External"/><Relationship Id="rId32" Type="http://schemas.openxmlformats.org/officeDocument/2006/relationships/hyperlink" Target="http://www.finansy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ambler.ru" TargetMode="External"/><Relationship Id="rId23" Type="http://schemas.openxmlformats.org/officeDocument/2006/relationships/hyperlink" Target="http://www.stars.ru" TargetMode="External"/><Relationship Id="rId28" Type="http://schemas.openxmlformats.org/officeDocument/2006/relationships/hyperlink" Target="http://glossary.ru/" TargetMode="External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www.yahoo.ru" TargetMode="External"/><Relationship Id="rId31" Type="http://schemas.openxmlformats.org/officeDocument/2006/relationships/hyperlink" Target="http://finans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su.ru" TargetMode="External"/><Relationship Id="rId22" Type="http://schemas.openxmlformats.org/officeDocument/2006/relationships/hyperlink" Target="http://weblist.ru" TargetMode="External"/><Relationship Id="rId27" Type="http://schemas.openxmlformats.org/officeDocument/2006/relationships/hyperlink" Target="http://www.ecsocman.edu.ru/" TargetMode="External"/><Relationship Id="rId30" Type="http://schemas.openxmlformats.org/officeDocument/2006/relationships/hyperlink" Target="http://eup.ru/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AC62E-B941-4970-B700-3B13F9A4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39446</CharactersWithSpaces>
  <SharedDoc>false</SharedDoc>
  <HLinks>
    <vt:vector size="126" baseType="variant">
      <vt:variant>
        <vt:i4>7536752</vt:i4>
      </vt:variant>
      <vt:variant>
        <vt:i4>60</vt:i4>
      </vt:variant>
      <vt:variant>
        <vt:i4>0</vt:i4>
      </vt:variant>
      <vt:variant>
        <vt:i4>5</vt:i4>
      </vt:variant>
      <vt:variant>
        <vt:lpwstr>http://www.yudanov.ru/</vt:lpwstr>
      </vt:variant>
      <vt:variant>
        <vt:lpwstr/>
      </vt:variant>
      <vt:variant>
        <vt:i4>6422624</vt:i4>
      </vt:variant>
      <vt:variant>
        <vt:i4>57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6881392</vt:i4>
      </vt:variant>
      <vt:variant>
        <vt:i4>54</vt:i4>
      </vt:variant>
      <vt:variant>
        <vt:i4>0</vt:i4>
      </vt:variant>
      <vt:variant>
        <vt:i4>5</vt:i4>
      </vt:variant>
      <vt:variant>
        <vt:lpwstr>http://www.finansy.ru/</vt:lpwstr>
      </vt:variant>
      <vt:variant>
        <vt:lpwstr/>
      </vt:variant>
      <vt:variant>
        <vt:i4>6881321</vt:i4>
      </vt:variant>
      <vt:variant>
        <vt:i4>51</vt:i4>
      </vt:variant>
      <vt:variant>
        <vt:i4>0</vt:i4>
      </vt:variant>
      <vt:variant>
        <vt:i4>5</vt:i4>
      </vt:variant>
      <vt:variant>
        <vt:lpwstr>http://finansy.ru/</vt:lpwstr>
      </vt:variant>
      <vt:variant>
        <vt:lpwstr/>
      </vt:variant>
      <vt:variant>
        <vt:i4>6488103</vt:i4>
      </vt:variant>
      <vt:variant>
        <vt:i4>48</vt:i4>
      </vt:variant>
      <vt:variant>
        <vt:i4>0</vt:i4>
      </vt:variant>
      <vt:variant>
        <vt:i4>5</vt:i4>
      </vt:variant>
      <vt:variant>
        <vt:lpwstr>http://eup.ru/</vt:lpwstr>
      </vt:variant>
      <vt:variant>
        <vt:lpwstr/>
      </vt:variant>
      <vt:variant>
        <vt:i4>6488103</vt:i4>
      </vt:variant>
      <vt:variant>
        <vt:i4>45</vt:i4>
      </vt:variant>
      <vt:variant>
        <vt:i4>0</vt:i4>
      </vt:variant>
      <vt:variant>
        <vt:i4>5</vt:i4>
      </vt:variant>
      <vt:variant>
        <vt:lpwstr>http://eup.ru/</vt:lpwstr>
      </vt:variant>
      <vt:variant>
        <vt:lpwstr/>
      </vt:variant>
      <vt:variant>
        <vt:i4>7929980</vt:i4>
      </vt:variant>
      <vt:variant>
        <vt:i4>42</vt:i4>
      </vt:variant>
      <vt:variant>
        <vt:i4>0</vt:i4>
      </vt:variant>
      <vt:variant>
        <vt:i4>5</vt:i4>
      </vt:variant>
      <vt:variant>
        <vt:lpwstr>http://glossary.ru/</vt:lpwstr>
      </vt:variant>
      <vt:variant>
        <vt:lpwstr/>
      </vt:variant>
      <vt:variant>
        <vt:i4>3014717</vt:i4>
      </vt:variant>
      <vt:variant>
        <vt:i4>39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6815777</vt:i4>
      </vt:variant>
      <vt:variant>
        <vt:i4>36</vt:i4>
      </vt:variant>
      <vt:variant>
        <vt:i4>0</vt:i4>
      </vt:variant>
      <vt:variant>
        <vt:i4>5</vt:i4>
      </vt:variant>
      <vt:variant>
        <vt:lpwstr>http://rsl.ru/</vt:lpwstr>
      </vt:variant>
      <vt:variant>
        <vt:lpwstr/>
      </vt:variant>
      <vt:variant>
        <vt:i4>3539070</vt:i4>
      </vt:variant>
      <vt:variant>
        <vt:i4>33</vt:i4>
      </vt:variant>
      <vt:variant>
        <vt:i4>0</vt:i4>
      </vt:variant>
      <vt:variant>
        <vt:i4>5</vt:i4>
      </vt:variant>
      <vt:variant>
        <vt:lpwstr>http://www.hse.ru/mag/economics</vt:lpwstr>
      </vt:variant>
      <vt:variant>
        <vt:lpwstr/>
      </vt:variant>
      <vt:variant>
        <vt:i4>7929968</vt:i4>
      </vt:variant>
      <vt:variant>
        <vt:i4>30</vt:i4>
      </vt:variant>
      <vt:variant>
        <vt:i4>0</vt:i4>
      </vt:variant>
      <vt:variant>
        <vt:i4>5</vt:i4>
      </vt:variant>
      <vt:variant>
        <vt:lpwstr>http://search.interrussia.com/</vt:lpwstr>
      </vt:variant>
      <vt:variant>
        <vt:lpwstr/>
      </vt:variant>
      <vt:variant>
        <vt:i4>1507341</vt:i4>
      </vt:variant>
      <vt:variant>
        <vt:i4>27</vt:i4>
      </vt:variant>
      <vt:variant>
        <vt:i4>0</vt:i4>
      </vt:variant>
      <vt:variant>
        <vt:i4>5</vt:i4>
      </vt:variant>
      <vt:variant>
        <vt:lpwstr>http://www.stars.ru/</vt:lpwstr>
      </vt:variant>
      <vt:variant>
        <vt:lpwstr/>
      </vt:variant>
      <vt:variant>
        <vt:i4>8257576</vt:i4>
      </vt:variant>
      <vt:variant>
        <vt:i4>24</vt:i4>
      </vt:variant>
      <vt:variant>
        <vt:i4>0</vt:i4>
      </vt:variant>
      <vt:variant>
        <vt:i4>5</vt:i4>
      </vt:variant>
      <vt:variant>
        <vt:lpwstr>http://weblist.ru/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http://www.list.ru/</vt:lpwstr>
      </vt:variant>
      <vt:variant>
        <vt:lpwstr/>
      </vt:variant>
      <vt:variant>
        <vt:i4>1114199</vt:i4>
      </vt:variant>
      <vt:variant>
        <vt:i4>18</vt:i4>
      </vt:variant>
      <vt:variant>
        <vt:i4>0</vt:i4>
      </vt:variant>
      <vt:variant>
        <vt:i4>5</vt:i4>
      </vt:variant>
      <vt:variant>
        <vt:lpwstr>http://www.au.ru/</vt:lpwstr>
      </vt:variant>
      <vt:variant>
        <vt:lpwstr/>
      </vt:variant>
      <vt:variant>
        <vt:i4>524293</vt:i4>
      </vt:variant>
      <vt:variant>
        <vt:i4>15</vt:i4>
      </vt:variant>
      <vt:variant>
        <vt:i4>0</vt:i4>
      </vt:variant>
      <vt:variant>
        <vt:i4>5</vt:i4>
      </vt:variant>
      <vt:variant>
        <vt:lpwstr>http://www.yahoo.ru/</vt:lpwstr>
      </vt:variant>
      <vt:variant>
        <vt:lpwstr/>
      </vt:variant>
      <vt:variant>
        <vt:i4>786441</vt:i4>
      </vt:variant>
      <vt:variant>
        <vt:i4>12</vt:i4>
      </vt:variant>
      <vt:variant>
        <vt:i4>0</vt:i4>
      </vt:variant>
      <vt:variant>
        <vt:i4>5</vt:i4>
      </vt:variant>
      <vt:variant>
        <vt:lpwstr>http://www.aport.ru/</vt:lpwstr>
      </vt:variant>
      <vt:variant>
        <vt:lpwstr/>
      </vt:variant>
      <vt:variant>
        <vt:i4>7733285</vt:i4>
      </vt:variant>
      <vt:variant>
        <vt:i4>9</vt:i4>
      </vt:variant>
      <vt:variant>
        <vt:i4>0</vt:i4>
      </vt:variant>
      <vt:variant>
        <vt:i4>5</vt:i4>
      </vt:variant>
      <vt:variant>
        <vt:lpwstr>http://www.ru/</vt:lpwstr>
      </vt:variant>
      <vt:variant>
        <vt:lpwstr/>
      </vt:variant>
      <vt:variant>
        <vt:i4>131078</vt:i4>
      </vt:variant>
      <vt:variant>
        <vt:i4>6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Оренбург</cp:lastModifiedBy>
  <cp:revision>2</cp:revision>
  <dcterms:created xsi:type="dcterms:W3CDTF">2016-06-14T07:29:00Z</dcterms:created>
  <dcterms:modified xsi:type="dcterms:W3CDTF">2016-06-14T07:29:00Z</dcterms:modified>
</cp:coreProperties>
</file>